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outlineLvl w:val="0"/>
        <w:rPr>
          <w:rFonts w:ascii="黑体" w:hAnsi="黑体" w:eastAsia="黑体" w:cs="黑体e眠副浡渀."/>
          <w:sz w:val="56"/>
          <w:szCs w:val="56"/>
        </w:rPr>
      </w:pPr>
      <w:bookmarkStart w:id="0" w:name="_Toc24971"/>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社会团体名称变更登记</w:t>
      </w:r>
      <w:bookmarkEnd w:id="0"/>
    </w:p>
    <w:p>
      <w:pPr>
        <w:pStyle w:val="11"/>
        <w:jc w:val="center"/>
        <w:outlineLvl w:val="0"/>
        <w:rPr>
          <w:rFonts w:ascii="黑体" w:hAnsi="黑体" w:eastAsia="黑体" w:cs="黑体e眠副浡渀."/>
          <w:sz w:val="56"/>
          <w:szCs w:val="56"/>
        </w:rPr>
      </w:pPr>
      <w:bookmarkStart w:id="1" w:name="_Toc17602"/>
      <w:r>
        <w:rPr>
          <w:rFonts w:hint="eastAsia" w:ascii="黑体" w:hAnsi="黑体" w:eastAsia="黑体" w:cs="黑体e眠副浡渀."/>
          <w:sz w:val="56"/>
          <w:szCs w:val="56"/>
        </w:rPr>
        <w:t>服 务 指 南</w:t>
      </w:r>
      <w:bookmarkEnd w:id="1"/>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pStyle w:val="2"/>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
          <w:color w:val="000000"/>
          <w:sz w:val="32"/>
          <w:szCs w:val="32"/>
          <w:u w:val="single"/>
        </w:rPr>
      </w:pPr>
      <w:r>
        <w:rPr>
          <w:rFonts w:hint="eastAsia" w:ascii="黑体" w:hAnsi="黑体" w:eastAsia="黑体" w:cs="黑体"/>
          <w:color w:val="000000"/>
          <w:sz w:val="32"/>
          <w:szCs w:val="32"/>
          <w:u w:val="single"/>
        </w:rPr>
        <w:t>2019-2-28发布                        2022修订</w:t>
      </w:r>
    </w:p>
    <w:p>
      <w:pPr>
        <w:autoSpaceDE w:val="0"/>
        <w:autoSpaceDN w:val="0"/>
        <w:adjustRightInd w:val="0"/>
        <w:jc w:val="left"/>
        <w:rPr>
          <w:rFonts w:ascii="黑体" w:hAnsi="黑体" w:eastAsia="黑体" w:cs="黑体"/>
          <w:color w:val="000000"/>
          <w:sz w:val="32"/>
          <w:szCs w:val="32"/>
          <w:u w:val="single"/>
        </w:rPr>
      </w:pPr>
    </w:p>
    <w:p>
      <w:pPr>
        <w:autoSpaceDE w:val="0"/>
        <w:autoSpaceDN w:val="0"/>
        <w:adjustRightInd w:val="0"/>
        <w:jc w:val="center"/>
        <w:rPr>
          <w:rFonts w:ascii="黑体" w:hAnsi="黑体" w:eastAsia="黑体" w:cs="黑体"/>
          <w:color w:val="000000"/>
          <w:sz w:val="32"/>
          <w:szCs w:val="32"/>
        </w:rPr>
      </w:pPr>
      <w:r>
        <w:rPr>
          <w:rFonts w:hint="eastAsia" w:ascii="黑体" w:hAnsi="黑体" w:eastAsia="黑体" w:cs="黑体"/>
          <w:color w:val="000000"/>
          <w:sz w:val="32"/>
          <w:szCs w:val="32"/>
        </w:rPr>
        <w:t xml:space="preserve">邓州市民政局   </w:t>
      </w:r>
      <w:r>
        <w:rPr>
          <w:rFonts w:hint="eastAsia" w:ascii="黑体" w:hAnsi="黑体" w:eastAsia="黑体" w:cs="黑体"/>
          <w:color w:val="000000"/>
          <w:sz w:val="28"/>
          <w:szCs w:val="28"/>
        </w:rPr>
        <w:t>发  布</w:t>
      </w:r>
    </w:p>
    <w:p>
      <w:pPr>
        <w:autoSpaceDE w:val="0"/>
        <w:autoSpaceDN w:val="0"/>
        <w:adjustRightInd w:val="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社会团体名称变更登记服务指南</w:t>
      </w:r>
    </w:p>
    <w:p>
      <w:pPr>
        <w:numPr>
          <w:ilvl w:val="0"/>
          <w:numId w:val="0"/>
        </w:numPr>
        <w:autoSpaceDE w:val="0"/>
        <w:autoSpaceDN w:val="0"/>
        <w:adjustRightInd w:val="0"/>
        <w:rPr>
          <w:rFonts w:ascii="黑体" w:hAnsi="黑体" w:eastAsia="黑体" w:cs="黑体e眠副浡渀."/>
          <w:color w:val="000000"/>
          <w:sz w:val="32"/>
          <w:szCs w:val="32"/>
        </w:rPr>
      </w:pPr>
      <w:r>
        <w:rPr>
          <w:rFonts w:hint="eastAsia" w:ascii="黑体" w:hAnsi="黑体" w:eastAsia="黑体" w:cs="黑体e眠副浡渀."/>
          <w:color w:val="000000"/>
          <w:sz w:val="32"/>
          <w:szCs w:val="32"/>
          <w:lang w:val="en-US" w:eastAsia="zh-CN"/>
        </w:rPr>
        <w:t>一、</w:t>
      </w:r>
      <w:r>
        <w:rPr>
          <w:rFonts w:hint="eastAsia" w:ascii="黑体" w:hAnsi="黑体" w:eastAsia="黑体" w:cs="黑体e眠副浡渀."/>
          <w:color w:val="000000"/>
          <w:sz w:val="32"/>
          <w:szCs w:val="32"/>
        </w:rPr>
        <w:t>事项编码</w:t>
      </w:r>
    </w:p>
    <w:p>
      <w:pPr>
        <w:autoSpaceDE w:val="0"/>
        <w:autoSpaceDN w:val="0"/>
        <w:adjustRightInd w:val="0"/>
        <w:rPr>
          <w:rFonts w:ascii="仿宋" w:hAnsi="仿宋" w:eastAsia="仿宋" w:cs="仿宋"/>
          <w:color w:val="000000"/>
          <w:sz w:val="32"/>
          <w:szCs w:val="32"/>
        </w:rPr>
      </w:pPr>
      <w:r>
        <w:rPr>
          <w:rFonts w:ascii="黑体" w:hAnsi="黑体" w:eastAsia="黑体" w:cs="黑体e眠副浡渀."/>
          <w:color w:val="000000"/>
          <w:sz w:val="32"/>
          <w:szCs w:val="32"/>
        </w:rPr>
        <w:t xml:space="preserve"> </w:t>
      </w:r>
      <w:r>
        <w:rPr>
          <w:rFonts w:hint="eastAsia" w:ascii="黑体" w:hAnsi="黑体" w:eastAsia="黑体" w:cs="黑体e眠副浡渀."/>
          <w:color w:val="000000"/>
          <w:sz w:val="32"/>
          <w:szCs w:val="32"/>
        </w:rPr>
        <w:t xml:space="preserve">   </w:t>
      </w:r>
      <w:r>
        <w:rPr>
          <w:rFonts w:hint="eastAsia" w:ascii="仿宋" w:hAnsi="仿宋" w:eastAsia="仿宋" w:cs="仿宋"/>
          <w:color w:val="000000"/>
          <w:sz w:val="32"/>
          <w:szCs w:val="32"/>
        </w:rPr>
        <w:t>11411381006032695N400011100100003</w:t>
      </w:r>
    </w:p>
    <w:p>
      <w:pPr>
        <w:autoSpaceDE w:val="0"/>
        <w:autoSpaceDN w:val="0"/>
        <w:adjustRightInd w:val="0"/>
        <w:rPr>
          <w:rFonts w:ascii="黑体" w:hAnsi="黑体" w:eastAsia="黑体" w:cs="黑体e眠副浡渀."/>
          <w:color w:val="000000"/>
          <w:sz w:val="32"/>
          <w:szCs w:val="32"/>
        </w:rPr>
      </w:pPr>
      <w:r>
        <w:rPr>
          <w:rFonts w:hint="eastAsia" w:ascii="黑体" w:hAnsi="黑体" w:eastAsia="黑体" w:cs="黑体e眠副浡渀."/>
          <w:color w:val="000000"/>
          <w:sz w:val="32"/>
          <w:szCs w:val="32"/>
        </w:rPr>
        <w:t>二、适用范围</w:t>
      </w:r>
      <w:r>
        <w:rPr>
          <w:rFonts w:ascii="黑体" w:hAnsi="黑体" w:eastAsia="黑体" w:cs="黑体e眠副浡渀."/>
          <w:color w:val="000000"/>
          <w:sz w:val="32"/>
          <w:szCs w:val="32"/>
        </w:rPr>
        <w:t xml:space="preserve"> </w:t>
      </w:r>
    </w:p>
    <w:p>
      <w:pPr>
        <w:autoSpaceDE w:val="0"/>
        <w:autoSpaceDN w:val="0"/>
        <w:adjustRightInd w:val="0"/>
        <w:rPr>
          <w:rFonts w:ascii="黑体" w:hAnsi="黑体" w:eastAsia="黑体" w:cs="黑体e眠副浡渀."/>
          <w:color w:val="000000"/>
          <w:sz w:val="32"/>
          <w:szCs w:val="32"/>
        </w:rPr>
      </w:pPr>
      <w:r>
        <w:rPr>
          <w:rFonts w:hint="eastAsia" w:ascii="黑体" w:hAnsi="黑体" w:eastAsia="黑体" w:cs="黑体e眠副浡渀."/>
          <w:color w:val="000000"/>
          <w:sz w:val="32"/>
          <w:szCs w:val="32"/>
        </w:rPr>
        <w:t xml:space="preserve">  </w:t>
      </w:r>
      <w:r>
        <w:rPr>
          <w:rFonts w:hint="eastAsia" w:ascii="仿宋" w:hAnsi="仿宋" w:eastAsia="仿宋" w:cs="仿宋"/>
          <w:color w:val="000000"/>
          <w:sz w:val="32"/>
          <w:szCs w:val="32"/>
        </w:rPr>
        <w:t xml:space="preserve"> 社会团体名称变更登记</w:t>
      </w:r>
    </w:p>
    <w:p>
      <w:pPr>
        <w:autoSpaceDE w:val="0"/>
        <w:autoSpaceDN w:val="0"/>
        <w:adjustRightInd w:val="0"/>
        <w:rPr>
          <w:rFonts w:ascii="黑体" w:hAnsi="黑体" w:eastAsia="黑体" w:cs="黑体e眠副浡渀."/>
          <w:color w:val="000000"/>
          <w:sz w:val="32"/>
          <w:szCs w:val="32"/>
        </w:rPr>
      </w:pPr>
      <w:r>
        <w:rPr>
          <w:rFonts w:hint="eastAsia" w:ascii="黑体" w:hAnsi="黑体" w:eastAsia="黑体" w:cs="黑体e眠副浡渀."/>
          <w:color w:val="000000"/>
          <w:sz w:val="32"/>
          <w:szCs w:val="32"/>
        </w:rPr>
        <w:t>三、事项类型</w:t>
      </w:r>
      <w:r>
        <w:rPr>
          <w:rFonts w:ascii="黑体" w:hAnsi="黑体" w:eastAsia="黑体" w:cs="黑体e眠副浡渀."/>
          <w:color w:val="000000"/>
          <w:sz w:val="32"/>
          <w:szCs w:val="32"/>
        </w:rPr>
        <w:t xml:space="preserve"> </w:t>
      </w:r>
    </w:p>
    <w:p>
      <w:pPr>
        <w:autoSpaceDE w:val="0"/>
        <w:autoSpaceDN w:val="0"/>
        <w:adjustRightInd w:val="0"/>
        <w:ind w:firstLine="28"/>
        <w:rPr>
          <w:rFonts w:ascii="仿宋" w:hAnsi="仿宋" w:eastAsia="仿宋" w:cs="仿宋"/>
          <w:color w:val="000000"/>
          <w:sz w:val="32"/>
          <w:szCs w:val="32"/>
        </w:rPr>
      </w:pPr>
      <w:r>
        <w:rPr>
          <w:rFonts w:hint="eastAsia" w:ascii="宋体" w:hAnsi="宋体" w:eastAsia="黑体" w:cs="宋体e眠副浡渀."/>
          <w:color w:val="000000"/>
          <w:sz w:val="32"/>
          <w:szCs w:val="32"/>
        </w:rPr>
        <w:t xml:space="preserve">    </w:t>
      </w:r>
      <w:r>
        <w:rPr>
          <w:rFonts w:hint="eastAsia" w:ascii="仿宋" w:hAnsi="仿宋" w:eastAsia="仿宋" w:cs="仿宋"/>
          <w:color w:val="000000"/>
          <w:sz w:val="32"/>
          <w:szCs w:val="32"/>
        </w:rPr>
        <w:t>行政许可</w:t>
      </w:r>
    </w:p>
    <w:p>
      <w:pPr>
        <w:autoSpaceDE w:val="0"/>
        <w:autoSpaceDN w:val="0"/>
        <w:adjustRightInd w:val="0"/>
        <w:ind w:firstLine="28"/>
        <w:rPr>
          <w:rFonts w:ascii="黑体" w:hAnsi="黑体" w:eastAsia="黑体" w:cs="黑体e眠副浡渀."/>
          <w:color w:val="000000"/>
          <w:sz w:val="32"/>
          <w:szCs w:val="32"/>
        </w:rPr>
      </w:pPr>
      <w:r>
        <w:rPr>
          <w:rFonts w:hint="eastAsia" w:ascii="黑体" w:hAnsi="黑体" w:eastAsia="黑体" w:cs="黑体e眠副浡渀."/>
          <w:color w:val="000000"/>
          <w:sz w:val="32"/>
          <w:szCs w:val="32"/>
        </w:rPr>
        <w:t>四、设定依据</w:t>
      </w:r>
      <w:r>
        <w:rPr>
          <w:rFonts w:ascii="黑体" w:hAnsi="黑体" w:eastAsia="黑体" w:cs="黑体e眠副浡渀."/>
          <w:color w:val="000000"/>
          <w:sz w:val="32"/>
          <w:szCs w:val="32"/>
        </w:rPr>
        <w:t xml:space="preserve"> </w:t>
      </w:r>
    </w:p>
    <w:p>
      <w:pPr>
        <w:autoSpaceDE w:val="0"/>
        <w:autoSpaceDN w:val="0"/>
        <w:adjustRightInd w:val="0"/>
        <w:rPr>
          <w:rFonts w:ascii="仿宋" w:hAnsi="仿宋" w:eastAsia="仿宋" w:cs="仿宋"/>
          <w:color w:val="000000"/>
          <w:sz w:val="32"/>
          <w:szCs w:val="32"/>
        </w:rPr>
      </w:pPr>
      <w:r>
        <w:rPr>
          <w:rFonts w:hint="eastAsia" w:ascii="仿宋_GB2312" w:hAnsi="仿宋_GB2312" w:eastAsia="仿宋_GB2312" w:cs="仿宋_GB2312"/>
          <w:color w:val="000000"/>
          <w:sz w:val="32"/>
          <w:szCs w:val="32"/>
        </w:rPr>
        <w:t xml:space="preserve"> </w:t>
      </w:r>
      <w:r>
        <w:rPr>
          <w:rFonts w:hint="eastAsia" w:ascii="仿宋" w:hAnsi="仿宋" w:eastAsia="仿宋" w:cs="仿宋"/>
          <w:color w:val="000000"/>
          <w:sz w:val="32"/>
          <w:szCs w:val="32"/>
        </w:rPr>
        <w:t xml:space="preserve"> 一、《社会团体登记管理条例》（国务院、国务院令第250号；国务院、国务院令第666号《国务院关于修改部分行政法规的决定》修订）第十二条第二款社会团体登记事项包括：名称、住所、宗旨、业务范围、活动地域、法定代表人、活动资金和业务主管单位。第十八条 社会团体的登记事项需要变更的，应当自业务主管单位审查同意之日起30日内，向登记管理机关申请变更登记。 二、《国务院关于国家行政机关和企业事业单位社会团体印章管理的规定》第二十四条 国家行政机关和企业事业单位、社会团体的印章，如因单位撤销、名称改变或换用新印章而停止使用时，应及时送交印章制发机关封存或销毁，或者按公安部会同有关部门另行制定的规定处理。</w:t>
      </w:r>
    </w:p>
    <w:p>
      <w:pPr>
        <w:autoSpaceDE w:val="0"/>
        <w:autoSpaceDN w:val="0"/>
        <w:adjustRightInd w:val="0"/>
        <w:rPr>
          <w:rFonts w:ascii="黑体" w:hAnsi="黑体" w:eastAsia="黑体" w:cs="黑体e眠副浡渀."/>
          <w:color w:val="000000"/>
          <w:sz w:val="32"/>
          <w:szCs w:val="32"/>
        </w:rPr>
      </w:pPr>
      <w:r>
        <w:rPr>
          <w:rFonts w:hint="eastAsia" w:ascii="黑体" w:hAnsi="黑体" w:eastAsia="黑体" w:cs="黑体e眠副浡渀."/>
          <w:color w:val="000000"/>
          <w:sz w:val="32"/>
          <w:szCs w:val="32"/>
        </w:rPr>
        <w:t>五、受理机构</w:t>
      </w:r>
      <w:r>
        <w:rPr>
          <w:rFonts w:ascii="黑体" w:hAnsi="黑体" w:eastAsia="黑体" w:cs="黑体e眠副浡渀."/>
          <w:color w:val="000000"/>
          <w:sz w:val="32"/>
          <w:szCs w:val="32"/>
        </w:rPr>
        <w:t xml:space="preserve"> </w:t>
      </w:r>
    </w:p>
    <w:p>
      <w:pPr>
        <w:autoSpaceDE w:val="0"/>
        <w:autoSpaceDN w:val="0"/>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邓州市民政局</w:t>
      </w:r>
    </w:p>
    <w:p>
      <w:pPr>
        <w:autoSpaceDE w:val="0"/>
        <w:autoSpaceDN w:val="0"/>
        <w:adjustRightInd w:val="0"/>
        <w:rPr>
          <w:rFonts w:ascii="黑体" w:hAnsi="黑体" w:eastAsia="黑体" w:cs="黑体e眠副浡渀."/>
          <w:color w:val="000000"/>
          <w:sz w:val="32"/>
          <w:szCs w:val="32"/>
        </w:rPr>
      </w:pPr>
      <w:r>
        <w:rPr>
          <w:rFonts w:hint="eastAsia" w:ascii="黑体" w:hAnsi="黑体" w:eastAsia="黑体" w:cs="黑体e眠副浡渀."/>
          <w:color w:val="000000"/>
          <w:sz w:val="32"/>
          <w:szCs w:val="32"/>
        </w:rPr>
        <w:t>六、决定机构</w:t>
      </w:r>
      <w:r>
        <w:rPr>
          <w:rFonts w:ascii="黑体" w:hAnsi="黑体" w:eastAsia="黑体" w:cs="黑体e眠副浡渀."/>
          <w:color w:val="000000"/>
          <w:sz w:val="32"/>
          <w:szCs w:val="32"/>
        </w:rPr>
        <w:t xml:space="preserve"> </w:t>
      </w:r>
    </w:p>
    <w:p>
      <w:pPr>
        <w:autoSpaceDE w:val="0"/>
        <w:autoSpaceDN w:val="0"/>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邓州市民政局</w:t>
      </w:r>
    </w:p>
    <w:p>
      <w:pPr>
        <w:autoSpaceDE w:val="0"/>
        <w:autoSpaceDN w:val="0"/>
        <w:adjustRightInd w:val="0"/>
        <w:rPr>
          <w:rFonts w:ascii="黑体" w:hAnsi="黑体" w:eastAsia="黑体" w:cs="黑体e眠副浡渀."/>
          <w:color w:val="000000"/>
          <w:sz w:val="32"/>
          <w:szCs w:val="32"/>
        </w:rPr>
      </w:pPr>
      <w:r>
        <w:rPr>
          <w:rFonts w:hint="eastAsia" w:ascii="黑体" w:hAnsi="黑体" w:eastAsia="黑体" w:cs="黑体e眠副浡渀."/>
          <w:color w:val="000000"/>
          <w:sz w:val="32"/>
          <w:szCs w:val="32"/>
        </w:rPr>
        <w:t>七、</w:t>
      </w:r>
      <w:r>
        <w:rPr>
          <w:rFonts w:hint="eastAsia" w:ascii="黑体" w:hAnsi="黑体" w:eastAsia="黑体" w:cs="黑体"/>
          <w:sz w:val="32"/>
          <w:szCs w:val="32"/>
        </w:rPr>
        <w:t>申请条件</w:t>
      </w:r>
      <w:r>
        <w:rPr>
          <w:rFonts w:ascii="黑体" w:hAnsi="黑体" w:eastAsia="黑体" w:cs="黑体e眠副浡渀."/>
          <w:color w:val="000000"/>
          <w:sz w:val="32"/>
          <w:szCs w:val="32"/>
        </w:rPr>
        <w:t xml:space="preserve"> </w:t>
      </w:r>
    </w:p>
    <w:p>
      <w:pPr>
        <w:autoSpaceDE w:val="0"/>
        <w:autoSpaceDN w:val="0"/>
        <w:adjustRightInd w:val="0"/>
        <w:ind w:firstLine="640"/>
        <w:rPr>
          <w:rFonts w:ascii="仿宋" w:hAnsi="仿宋" w:eastAsia="仿宋" w:cs="仿宋"/>
          <w:color w:val="000000"/>
          <w:sz w:val="32"/>
          <w:szCs w:val="32"/>
        </w:rPr>
      </w:pPr>
      <w:r>
        <w:rPr>
          <w:rFonts w:hint="eastAsia" w:ascii="仿宋" w:hAnsi="仿宋" w:eastAsia="仿宋" w:cs="仿宋"/>
          <w:color w:val="000000"/>
          <w:sz w:val="32"/>
          <w:szCs w:val="32"/>
        </w:rPr>
        <w:t>一、社会团体变更登记申请书；二、业务主管单位的批准文件；三、社会团体印章。</w:t>
      </w:r>
    </w:p>
    <w:p>
      <w:pPr>
        <w:autoSpaceDE w:val="0"/>
        <w:autoSpaceDN w:val="0"/>
        <w:adjustRightInd w:val="0"/>
        <w:rPr>
          <w:rFonts w:ascii="黑体" w:hAnsi="黑体" w:eastAsia="黑体" w:cs="黑体e眠副浡渀."/>
          <w:color w:val="000000"/>
          <w:sz w:val="32"/>
          <w:szCs w:val="32"/>
        </w:rPr>
      </w:pPr>
      <w:r>
        <w:rPr>
          <w:rFonts w:hint="eastAsia" w:ascii="黑体" w:hAnsi="黑体" w:eastAsia="黑体" w:cs="黑体e眠副浡渀."/>
          <w:color w:val="000000"/>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color w:val="000000"/>
          <w:sz w:val="32"/>
          <w:szCs w:val="32"/>
        </w:rPr>
        <w:t xml:space="preserve"> </w:t>
      </w:r>
    </w:p>
    <w:p>
      <w:pPr>
        <w:autoSpaceDE w:val="0"/>
        <w:autoSpaceDN w:val="0"/>
        <w:adjustRightInd w:val="0"/>
        <w:ind w:firstLine="640" w:firstLineChars="200"/>
        <w:rPr>
          <w:rFonts w:ascii="宋体e眠副浡渀." w:eastAsia="宋体e眠副浡渀." w:cs="宋体e眠副浡渀."/>
          <w:color w:val="000000"/>
          <w:sz w:val="32"/>
          <w:szCs w:val="32"/>
        </w:rPr>
      </w:pPr>
      <w:r>
        <w:rPr>
          <w:rFonts w:hint="eastAsia" w:ascii="宋体e眠副浡渀." w:eastAsia="宋体e眠副浡渀." w:cs="宋体e眠副浡渀."/>
          <w:color w:val="000000"/>
          <w:sz w:val="32"/>
          <w:szCs w:val="32"/>
        </w:rPr>
        <w:t>申请人把下列申请资料（文件、物品）送交办理窗口：</w:t>
      </w:r>
      <w:r>
        <w:rPr>
          <w:rFonts w:ascii="宋体e眠副浡渀." w:eastAsia="宋体e眠副浡渀." w:cs="宋体e眠副浡渀."/>
          <w:color w:val="000000"/>
          <w:sz w:val="32"/>
          <w:szCs w:val="32"/>
        </w:rPr>
        <w:t xml:space="preserve"> </w:t>
      </w:r>
    </w:p>
    <w:tbl>
      <w:tblPr>
        <w:tblStyle w:val="8"/>
        <w:tblW w:w="10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4131"/>
        <w:gridCol w:w="1566"/>
        <w:gridCol w:w="854"/>
        <w:gridCol w:w="1423"/>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677"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序号</w:t>
            </w:r>
          </w:p>
        </w:tc>
        <w:tc>
          <w:tcPr>
            <w:tcW w:w="4131"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提交材料名称</w:t>
            </w:r>
          </w:p>
        </w:tc>
        <w:tc>
          <w:tcPr>
            <w:tcW w:w="1566"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原件/复印件</w:t>
            </w:r>
          </w:p>
        </w:tc>
        <w:tc>
          <w:tcPr>
            <w:tcW w:w="854"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份数</w:t>
            </w:r>
          </w:p>
        </w:tc>
        <w:tc>
          <w:tcPr>
            <w:tcW w:w="1423"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纸质/电子版</w:t>
            </w:r>
          </w:p>
        </w:tc>
        <w:tc>
          <w:tcPr>
            <w:tcW w:w="1687"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677"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1</w:t>
            </w:r>
          </w:p>
        </w:tc>
        <w:tc>
          <w:tcPr>
            <w:tcW w:w="4131" w:type="dxa"/>
          </w:tcPr>
          <w:p>
            <w:pPr>
              <w:autoSpaceDE w:val="0"/>
              <w:autoSpaceDN w:val="0"/>
              <w:adjustRightInd w:val="0"/>
              <w:rPr>
                <w:rFonts w:ascii="仿宋" w:hAnsi="仿宋" w:eastAsia="仿宋" w:cs="仿宋"/>
                <w:color w:val="000000"/>
                <w:sz w:val="32"/>
                <w:szCs w:val="32"/>
              </w:rPr>
            </w:pPr>
            <w:r>
              <w:fldChar w:fldCharType="begin"/>
            </w:r>
            <w:r>
              <w:instrText xml:space="preserve"> HYPERLINK "http://59.207.104.2:8060/smp/asmp/jsp/service/service_edit.jsp?unid=0D2970C7863438324B5C84AD26803EB2&amp;parentunid=0D2970C7863438324B5C84AD26803EB2&amp;deptunid=001003029002047&amp;savelogo=1&amp;dialogId=2E43A79F6428539CDCB3501D91AED5D1&amp;part_data=2" </w:instrText>
            </w:r>
            <w:r>
              <w:fldChar w:fldCharType="separate"/>
            </w:r>
            <w:r>
              <w:rPr>
                <w:rFonts w:ascii="仿宋" w:hAnsi="仿宋" w:eastAsia="仿宋" w:cs="仿宋"/>
                <w:color w:val="000000"/>
                <w:sz w:val="32"/>
                <w:szCs w:val="32"/>
              </w:rPr>
              <w:t>社会团体变更名称登记申请表</w:t>
            </w:r>
            <w:r>
              <w:rPr>
                <w:rFonts w:ascii="仿宋" w:hAnsi="仿宋" w:eastAsia="仿宋" w:cs="仿宋"/>
                <w:color w:val="000000"/>
                <w:sz w:val="32"/>
                <w:szCs w:val="32"/>
              </w:rPr>
              <w:fldChar w:fldCharType="end"/>
            </w:r>
          </w:p>
        </w:tc>
        <w:tc>
          <w:tcPr>
            <w:tcW w:w="1566"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原件</w:t>
            </w:r>
          </w:p>
        </w:tc>
        <w:tc>
          <w:tcPr>
            <w:tcW w:w="854"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1</w:t>
            </w:r>
          </w:p>
        </w:tc>
        <w:tc>
          <w:tcPr>
            <w:tcW w:w="1423"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纸质</w:t>
            </w:r>
          </w:p>
        </w:tc>
        <w:tc>
          <w:tcPr>
            <w:tcW w:w="1687" w:type="dxa"/>
            <w:vAlign w:val="center"/>
          </w:tcPr>
          <w:p>
            <w:pPr>
              <w:autoSpaceDE w:val="0"/>
              <w:autoSpaceDN w:val="0"/>
              <w:adjustRightInd w:val="0"/>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677"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2</w:t>
            </w:r>
          </w:p>
        </w:tc>
        <w:tc>
          <w:tcPr>
            <w:tcW w:w="4131" w:type="dxa"/>
          </w:tcPr>
          <w:p>
            <w:pPr>
              <w:autoSpaceDE w:val="0"/>
              <w:autoSpaceDN w:val="0"/>
              <w:adjustRightInd w:val="0"/>
              <w:rPr>
                <w:rFonts w:ascii="仿宋" w:hAnsi="仿宋" w:eastAsia="仿宋" w:cs="仿宋"/>
                <w:color w:val="000000"/>
                <w:sz w:val="32"/>
                <w:szCs w:val="32"/>
              </w:rPr>
            </w:pPr>
            <w:r>
              <w:fldChar w:fldCharType="begin"/>
            </w:r>
            <w:r>
              <w:instrText xml:space="preserve"> HYPERLINK "http://59.207.104.2:8060/smp/asmp/jsp/service/service_edit.jsp?unid=0D2970C7863438324B5C84AD26803EB2&amp;parentunid=0D2970C7863438324B5C84AD26803EB2&amp;deptunid=001003029002047&amp;savelogo=1&amp;dialogId=2E43A79F6428539CDCB3501D91AED5D1&amp;part_data=2" </w:instrText>
            </w:r>
            <w:r>
              <w:fldChar w:fldCharType="separate"/>
            </w:r>
            <w:r>
              <w:rPr>
                <w:rFonts w:ascii="仿宋" w:hAnsi="仿宋" w:eastAsia="仿宋" w:cs="仿宋"/>
                <w:color w:val="000000"/>
                <w:sz w:val="32"/>
                <w:szCs w:val="32"/>
              </w:rPr>
              <w:t>社会团体法人登记证书</w:t>
            </w:r>
            <w:r>
              <w:rPr>
                <w:rFonts w:ascii="仿宋" w:hAnsi="仿宋" w:eastAsia="仿宋" w:cs="仿宋"/>
                <w:color w:val="000000"/>
                <w:sz w:val="32"/>
                <w:szCs w:val="32"/>
              </w:rPr>
              <w:fldChar w:fldCharType="end"/>
            </w:r>
          </w:p>
        </w:tc>
        <w:tc>
          <w:tcPr>
            <w:tcW w:w="1566"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原件</w:t>
            </w:r>
          </w:p>
        </w:tc>
        <w:tc>
          <w:tcPr>
            <w:tcW w:w="854"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1</w:t>
            </w:r>
          </w:p>
        </w:tc>
        <w:tc>
          <w:tcPr>
            <w:tcW w:w="1423"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纸质</w:t>
            </w:r>
          </w:p>
        </w:tc>
        <w:tc>
          <w:tcPr>
            <w:tcW w:w="1687" w:type="dxa"/>
            <w:vAlign w:val="center"/>
          </w:tcPr>
          <w:p>
            <w:pPr>
              <w:autoSpaceDE w:val="0"/>
              <w:autoSpaceDN w:val="0"/>
              <w:adjustRightInd w:val="0"/>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677"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3</w:t>
            </w:r>
          </w:p>
        </w:tc>
        <w:tc>
          <w:tcPr>
            <w:tcW w:w="4131" w:type="dxa"/>
          </w:tcPr>
          <w:p>
            <w:pPr>
              <w:autoSpaceDE w:val="0"/>
              <w:autoSpaceDN w:val="0"/>
              <w:adjustRightInd w:val="0"/>
              <w:rPr>
                <w:rFonts w:ascii="仿宋" w:hAnsi="仿宋" w:eastAsia="仿宋" w:cs="仿宋"/>
                <w:color w:val="000000"/>
                <w:sz w:val="32"/>
                <w:szCs w:val="32"/>
              </w:rPr>
            </w:pPr>
            <w:r>
              <w:fldChar w:fldCharType="begin"/>
            </w:r>
            <w:r>
              <w:instrText xml:space="preserve"> HYPERLINK "http://59.207.104.2:8060/smp/asmp/jsp/service/service_edit.jsp?unid=0D2970C7863438324B5C84AD26803EB2&amp;parentunid=0D2970C7863438324B5C84AD26803EB2&amp;deptunid=001003029002047&amp;savelogo=1&amp;dialogId=2E43A79F6428539CDCB3501D91AED5D1&amp;part_data=2" </w:instrText>
            </w:r>
            <w:r>
              <w:fldChar w:fldCharType="separate"/>
            </w:r>
            <w:r>
              <w:rPr>
                <w:rFonts w:ascii="仿宋" w:hAnsi="仿宋" w:eastAsia="仿宋" w:cs="仿宋"/>
                <w:color w:val="000000"/>
                <w:sz w:val="32"/>
                <w:szCs w:val="32"/>
              </w:rPr>
              <w:t>中华人民共和国居民身份证</w:t>
            </w:r>
            <w:r>
              <w:rPr>
                <w:rFonts w:ascii="仿宋" w:hAnsi="仿宋" w:eastAsia="仿宋" w:cs="仿宋"/>
                <w:color w:val="000000"/>
                <w:sz w:val="32"/>
                <w:szCs w:val="32"/>
              </w:rPr>
              <w:fldChar w:fldCharType="end"/>
            </w:r>
          </w:p>
        </w:tc>
        <w:tc>
          <w:tcPr>
            <w:tcW w:w="1566"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原件</w:t>
            </w:r>
          </w:p>
        </w:tc>
        <w:tc>
          <w:tcPr>
            <w:tcW w:w="854"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1</w:t>
            </w:r>
          </w:p>
        </w:tc>
        <w:tc>
          <w:tcPr>
            <w:tcW w:w="1423"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纸质</w:t>
            </w:r>
          </w:p>
        </w:tc>
        <w:tc>
          <w:tcPr>
            <w:tcW w:w="1687" w:type="dxa"/>
            <w:vAlign w:val="center"/>
          </w:tcPr>
          <w:p>
            <w:pPr>
              <w:autoSpaceDE w:val="0"/>
              <w:autoSpaceDN w:val="0"/>
              <w:adjustRightInd w:val="0"/>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677"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4</w:t>
            </w:r>
          </w:p>
        </w:tc>
        <w:tc>
          <w:tcPr>
            <w:tcW w:w="4131" w:type="dxa"/>
          </w:tcPr>
          <w:p>
            <w:pPr>
              <w:autoSpaceDE w:val="0"/>
              <w:autoSpaceDN w:val="0"/>
              <w:adjustRightInd w:val="0"/>
              <w:rPr>
                <w:rFonts w:ascii="仿宋" w:hAnsi="仿宋" w:eastAsia="仿宋" w:cs="仿宋"/>
                <w:color w:val="000000"/>
                <w:sz w:val="32"/>
                <w:szCs w:val="32"/>
              </w:rPr>
            </w:pPr>
            <w:r>
              <w:fldChar w:fldCharType="begin"/>
            </w:r>
            <w:r>
              <w:instrText xml:space="preserve"> HYPERLINK "http://59.207.104.2:8060/smp/asmp/jsp/service/service_edit.jsp?unid=0D2970C7863438324B5C84AD26803EB2&amp;parentunid=0D2970C7863438324B5C84AD26803EB2&amp;deptunid=001003029002047&amp;savelogo=1&amp;dialogId=2E43A79F6428539CDCB3501D91AED5D1&amp;part_data=2" </w:instrText>
            </w:r>
            <w:r>
              <w:fldChar w:fldCharType="separate"/>
            </w:r>
            <w:r>
              <w:rPr>
                <w:rFonts w:ascii="仿宋" w:hAnsi="仿宋" w:eastAsia="仿宋" w:cs="仿宋"/>
                <w:color w:val="000000"/>
                <w:sz w:val="32"/>
                <w:szCs w:val="32"/>
              </w:rPr>
              <w:t>社会团体印章</w:t>
            </w:r>
            <w:r>
              <w:rPr>
                <w:rFonts w:ascii="仿宋" w:hAnsi="仿宋" w:eastAsia="仿宋" w:cs="仿宋"/>
                <w:color w:val="000000"/>
                <w:sz w:val="32"/>
                <w:szCs w:val="32"/>
              </w:rPr>
              <w:fldChar w:fldCharType="end"/>
            </w:r>
          </w:p>
        </w:tc>
        <w:tc>
          <w:tcPr>
            <w:tcW w:w="1566"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原件</w:t>
            </w:r>
          </w:p>
        </w:tc>
        <w:tc>
          <w:tcPr>
            <w:tcW w:w="854"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1</w:t>
            </w:r>
          </w:p>
        </w:tc>
        <w:tc>
          <w:tcPr>
            <w:tcW w:w="1423" w:type="dxa"/>
            <w:vAlign w:val="center"/>
          </w:tcPr>
          <w:p>
            <w:pPr>
              <w:autoSpaceDE w:val="0"/>
              <w:autoSpaceDN w:val="0"/>
              <w:adjustRightInd w:val="0"/>
              <w:rPr>
                <w:rFonts w:ascii="仿宋" w:hAnsi="仿宋" w:eastAsia="仿宋" w:cs="仿宋"/>
                <w:color w:val="000000"/>
                <w:sz w:val="32"/>
                <w:szCs w:val="32"/>
              </w:rPr>
            </w:pPr>
            <w:r>
              <w:rPr>
                <w:rFonts w:hint="eastAsia" w:ascii="仿宋" w:hAnsi="仿宋" w:eastAsia="仿宋" w:cs="仿宋"/>
                <w:color w:val="000000"/>
                <w:sz w:val="32"/>
                <w:szCs w:val="32"/>
              </w:rPr>
              <w:t>纸质</w:t>
            </w:r>
          </w:p>
        </w:tc>
        <w:tc>
          <w:tcPr>
            <w:tcW w:w="1687" w:type="dxa"/>
            <w:vAlign w:val="center"/>
          </w:tcPr>
          <w:p>
            <w:pPr>
              <w:autoSpaceDE w:val="0"/>
              <w:autoSpaceDN w:val="0"/>
              <w:adjustRightInd w:val="0"/>
              <w:rPr>
                <w:rFonts w:ascii="仿宋" w:hAnsi="仿宋" w:eastAsia="仿宋" w:cs="仿宋"/>
                <w:color w:val="000000"/>
                <w:sz w:val="32"/>
                <w:szCs w:val="32"/>
              </w:rPr>
            </w:pPr>
          </w:p>
        </w:tc>
      </w:tr>
    </w:tbl>
    <w:p>
      <w:pPr>
        <w:autoSpaceDE w:val="0"/>
        <w:autoSpaceDN w:val="0"/>
        <w:adjustRightInd w:val="0"/>
        <w:rPr>
          <w:rFonts w:ascii="黑体" w:hAnsi="黑体" w:eastAsia="黑体" w:cs="黑体e眠副浡渀."/>
          <w:sz w:val="32"/>
          <w:szCs w:val="32"/>
        </w:rPr>
      </w:pPr>
      <w:r>
        <w:rPr>
          <w:rFonts w:hint="eastAsia" w:ascii="黑体" w:hAnsi="黑体" w:eastAsia="黑体" w:cs="黑体e眠副浡渀."/>
          <w:sz w:val="32"/>
          <w:szCs w:val="32"/>
        </w:rPr>
        <w:t>九、受理方式</w:t>
      </w:r>
      <w:r>
        <w:rPr>
          <w:rFonts w:ascii="黑体" w:hAnsi="黑体" w:eastAsia="黑体" w:cs="黑体e眠副浡渀."/>
          <w:sz w:val="32"/>
          <w:szCs w:val="32"/>
        </w:rPr>
        <w:t xml:space="preserve"> </w:t>
      </w:r>
    </w:p>
    <w:p>
      <w:pPr>
        <w:autoSpaceDE w:val="0"/>
        <w:autoSpaceDN w:val="0"/>
        <w:adjustRightInd w:val="0"/>
        <w:ind w:firstLine="480" w:firstLineChars="150"/>
        <w:rPr>
          <w:rFonts w:ascii="仿宋" w:hAnsi="仿宋" w:eastAsia="仿宋" w:cs="仿宋"/>
          <w:sz w:val="32"/>
          <w:szCs w:val="32"/>
        </w:rPr>
      </w:pPr>
      <w:r>
        <w:rPr>
          <w:rFonts w:hint="eastAsia" w:ascii="仿宋" w:hAnsi="仿宋" w:eastAsia="仿宋" w:cs="仿宋"/>
          <w:sz w:val="32"/>
          <w:szCs w:val="32"/>
        </w:rPr>
        <w:t xml:space="preserve">（一）窗口受理：直接到邓州市政务服务中心三楼民政局窗口提交申办材料。 </w:t>
      </w:r>
    </w:p>
    <w:p>
      <w:pPr>
        <w:autoSpaceDE w:val="0"/>
        <w:autoSpaceDN w:val="0"/>
        <w:adjustRightInd w:val="0"/>
        <w:ind w:firstLine="480" w:firstLineChars="150"/>
        <w:rPr>
          <w:rFonts w:ascii="仿宋" w:hAnsi="仿宋" w:eastAsia="仿宋" w:cs="仿宋"/>
          <w:sz w:val="32"/>
          <w:szCs w:val="32"/>
        </w:rPr>
      </w:pPr>
      <w:r>
        <w:rPr>
          <w:rFonts w:hint="eastAsia" w:ascii="仿宋" w:hAnsi="仿宋" w:eastAsia="仿宋" w:cs="仿宋"/>
          <w:sz w:val="32"/>
          <w:szCs w:val="32"/>
        </w:rPr>
        <w:t xml:space="preserve">（二）网上申报：进入河南政务服务网（http://www.hnzwfw.gov.cn）按照提示进行网上申报。 </w:t>
      </w:r>
    </w:p>
    <w:p>
      <w:pPr>
        <w:autoSpaceDE w:val="0"/>
        <w:autoSpaceDN w:val="0"/>
        <w:adjustRightInd w:val="0"/>
        <w:rPr>
          <w:rFonts w:ascii="黑体" w:hAnsi="黑体" w:eastAsia="黑体" w:cs="黑体e眠副浡渀."/>
          <w:sz w:val="32"/>
          <w:szCs w:val="32"/>
        </w:rPr>
      </w:pPr>
      <w:r>
        <w:rPr>
          <w:rFonts w:hint="eastAsia" w:ascii="黑体" w:hAnsi="黑体" w:eastAsia="黑体" w:cs="黑体e眠副浡渀."/>
          <w:sz w:val="32"/>
          <w:szCs w:val="32"/>
        </w:rPr>
        <w:t>十、办理流程</w:t>
      </w:r>
      <w:r>
        <w:rPr>
          <w:rFonts w:ascii="黑体" w:hAnsi="黑体" w:eastAsia="黑体" w:cs="黑体e眠副浡渀."/>
          <w:sz w:val="32"/>
          <w:szCs w:val="32"/>
        </w:rPr>
        <w:t xml:space="preserve"> </w:t>
      </w:r>
    </w:p>
    <w:p>
      <w:pPr>
        <w:autoSpaceDE w:val="0"/>
        <w:autoSpaceDN w:val="0"/>
        <w:adjustRightInd w:val="0"/>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（一）流程图</w:t>
      </w:r>
    </w:p>
    <w:p>
      <w:pPr>
        <w:pStyle w:val="2"/>
      </w:pPr>
      <w:r>
        <w:rPr>
          <w:rFonts w:hint="eastAsia"/>
        </w:rPr>
        <w:t xml:space="preserve">                 </w:t>
      </w:r>
      <w:r>
        <w:rPr>
          <w:rFonts w:hint="eastAsia" w:ascii="仿宋" w:hAnsi="仿宋" w:eastAsia="仿宋" w:cs="仿宋"/>
          <w:sz w:val="32"/>
          <w:szCs w:val="32"/>
        </w:rPr>
        <w:drawing>
          <wp:inline distT="0" distB="0" distL="114300" distR="114300">
            <wp:extent cx="5760085" cy="5878195"/>
            <wp:effectExtent l="0" t="0" r="12065" b="8255"/>
            <wp:docPr id="3" name="图片 1"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流程图"/>
                    <pic:cNvPicPr>
                      <a:picLocks noChangeAspect="1"/>
                    </pic:cNvPicPr>
                  </pic:nvPicPr>
                  <pic:blipFill>
                    <a:blip r:embed="rId5"/>
                    <a:stretch>
                      <a:fillRect/>
                    </a:stretch>
                  </pic:blipFill>
                  <pic:spPr>
                    <a:xfrm>
                      <a:off x="0" y="0"/>
                      <a:ext cx="5760085" cy="5878195"/>
                    </a:xfrm>
                    <a:prstGeom prst="rect">
                      <a:avLst/>
                    </a:prstGeom>
                    <a:noFill/>
                    <a:ln>
                      <a:noFill/>
                    </a:ln>
                  </pic:spPr>
                </pic:pic>
              </a:graphicData>
            </a:graphic>
          </wp:inline>
        </w:drawing>
      </w:r>
    </w:p>
    <w:p>
      <w:pPr>
        <w:autoSpaceDE w:val="0"/>
        <w:autoSpaceDN w:val="0"/>
        <w:adjustRightInd w:val="0"/>
        <w:rPr>
          <w:rFonts w:ascii="仿宋" w:hAnsi="仿宋" w:eastAsia="仿宋" w:cs="仿宋"/>
          <w:sz w:val="32"/>
          <w:szCs w:val="32"/>
        </w:rPr>
      </w:pPr>
      <w:r>
        <w:rPr>
          <w:rFonts w:hint="eastAsia" w:ascii="仿宋" w:hAnsi="仿宋" w:eastAsia="仿宋" w:cs="仿宋"/>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autoSpaceDE w:val="0"/>
        <w:autoSpaceDN w:val="0"/>
        <w:adjustRightInd w:val="0"/>
        <w:rPr>
          <w:rFonts w:ascii="黑体" w:hAnsi="黑体" w:eastAsia="黑体" w:cs="黑体e眠副浡渀."/>
          <w:sz w:val="32"/>
          <w:szCs w:val="32"/>
        </w:rPr>
      </w:pPr>
      <w:r>
        <w:rPr>
          <w:rFonts w:hint="eastAsia" w:ascii="黑体" w:hAnsi="黑体" w:eastAsia="黑体" w:cs="黑体e眠副浡渀."/>
          <w:sz w:val="32"/>
          <w:szCs w:val="32"/>
        </w:rPr>
        <w:t>十一、办理时限</w:t>
      </w:r>
      <w:r>
        <w:rPr>
          <w:rFonts w:ascii="黑体" w:hAnsi="黑体" w:eastAsia="黑体" w:cs="黑体e眠副浡渀."/>
          <w:sz w:val="32"/>
          <w:szCs w:val="32"/>
        </w:rPr>
        <w:t xml:space="preserve"> </w:t>
      </w:r>
    </w:p>
    <w:p>
      <w:pPr>
        <w:autoSpaceDE w:val="0"/>
        <w:autoSpaceDN w:val="0"/>
        <w:adjustRightInd w:val="0"/>
        <w:ind w:firstLine="360"/>
        <w:rPr>
          <w:rFonts w:ascii="仿宋" w:hAnsi="仿宋" w:eastAsia="仿宋" w:cs="仿宋"/>
          <w:sz w:val="32"/>
          <w:szCs w:val="32"/>
        </w:rPr>
      </w:pPr>
      <w:r>
        <w:rPr>
          <w:rFonts w:hint="eastAsia" w:ascii="楷体" w:hAnsi="楷体" w:eastAsia="楷体" w:cs="楷体"/>
          <w:sz w:val="32"/>
          <w:szCs w:val="32"/>
        </w:rPr>
        <w:t>（一）法定时限</w:t>
      </w:r>
      <w:r>
        <w:rPr>
          <w:rFonts w:hint="eastAsia" w:ascii="仿宋" w:hAnsi="仿宋" w:eastAsia="仿宋" w:cs="仿宋"/>
          <w:sz w:val="32"/>
          <w:szCs w:val="32"/>
        </w:rPr>
        <w:t xml:space="preserve"> </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 xml:space="preserve">自受理之日起20个工作日×24小时内。 </w:t>
      </w:r>
    </w:p>
    <w:p>
      <w:pPr>
        <w:autoSpaceDE w:val="0"/>
        <w:autoSpaceDN w:val="0"/>
        <w:adjustRightInd w:val="0"/>
        <w:ind w:firstLine="480" w:firstLineChars="150"/>
        <w:rPr>
          <w:rFonts w:ascii="楷体" w:hAnsi="楷体" w:eastAsia="楷体" w:cs="楷体"/>
          <w:sz w:val="32"/>
          <w:szCs w:val="32"/>
        </w:rPr>
      </w:pPr>
      <w:r>
        <w:rPr>
          <w:rFonts w:hint="eastAsia" w:ascii="楷体" w:hAnsi="楷体" w:eastAsia="楷体" w:cs="楷体"/>
          <w:sz w:val="32"/>
          <w:szCs w:val="32"/>
        </w:rPr>
        <w:t xml:space="preserve">（二)承诺时限 </w:t>
      </w:r>
    </w:p>
    <w:p>
      <w:pPr>
        <w:autoSpaceDE w:val="0"/>
        <w:autoSpaceDN w:val="0"/>
        <w:adjustRightInd w:val="0"/>
        <w:ind w:firstLine="640" w:firstLineChars="200"/>
        <w:rPr>
          <w:rFonts w:ascii="宋体" w:hAnsi="宋体" w:cs="宋体e眠副浡渀."/>
          <w:sz w:val="32"/>
          <w:szCs w:val="32"/>
        </w:rPr>
      </w:pPr>
      <w:r>
        <w:rPr>
          <w:rFonts w:hint="eastAsia" w:ascii="仿宋" w:hAnsi="仿宋" w:eastAsia="仿宋" w:cs="仿宋"/>
          <w:sz w:val="32"/>
          <w:szCs w:val="32"/>
        </w:rPr>
        <w:t>自受理之日起1个工作日×24小时内。</w:t>
      </w:r>
      <w:r>
        <w:rPr>
          <w:rFonts w:ascii="宋体" w:hAnsi="宋体" w:cs="宋体e眠副浡渀."/>
          <w:sz w:val="32"/>
          <w:szCs w:val="32"/>
        </w:rPr>
        <w:t xml:space="preserve"> </w:t>
      </w:r>
    </w:p>
    <w:p>
      <w:pPr>
        <w:autoSpaceDE w:val="0"/>
        <w:autoSpaceDN w:val="0"/>
        <w:adjustRightInd w:val="0"/>
        <w:rPr>
          <w:rFonts w:ascii="黑体" w:hAnsi="黑体" w:eastAsia="黑体" w:cs="黑体e眠副浡渀."/>
          <w:sz w:val="32"/>
          <w:szCs w:val="32"/>
        </w:rPr>
      </w:pPr>
      <w:r>
        <w:rPr>
          <w:rFonts w:hint="eastAsia" w:ascii="黑体" w:hAnsi="黑体" w:eastAsia="黑体" w:cs="黑体e眠副浡渀."/>
          <w:sz w:val="32"/>
          <w:szCs w:val="32"/>
        </w:rPr>
        <w:t>十二、收费依据及标准</w:t>
      </w:r>
      <w:r>
        <w:rPr>
          <w:rFonts w:ascii="黑体" w:hAnsi="黑体" w:eastAsia="黑体" w:cs="黑体e眠副浡渀."/>
          <w:sz w:val="32"/>
          <w:szCs w:val="32"/>
        </w:rPr>
        <w:t xml:space="preserve"> </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宋体" w:hAnsi="宋体" w:cs="宋体"/>
          <w:sz w:val="32"/>
          <w:szCs w:val="32"/>
        </w:rPr>
        <w:t xml:space="preserve">  不收费</w:t>
      </w:r>
    </w:p>
    <w:p>
      <w:pPr>
        <w:autoSpaceDE w:val="0"/>
        <w:autoSpaceDN w:val="0"/>
        <w:adjustRightInd w:val="0"/>
        <w:snapToGrid w:val="0"/>
        <w:rPr>
          <w:rFonts w:ascii="黑体" w:hAnsi="黑体" w:eastAsia="黑体" w:cs="黑体e眠副浡渀."/>
          <w:sz w:val="32"/>
          <w:szCs w:val="32"/>
        </w:rPr>
      </w:pPr>
      <w:r>
        <w:rPr>
          <w:rFonts w:hint="eastAsia" w:ascii="黑体" w:hAnsi="黑体" w:eastAsia="黑体" w:cs="黑体e眠副浡渀."/>
          <w:sz w:val="32"/>
          <w:szCs w:val="32"/>
        </w:rPr>
        <w:t>十三、结果送达</w:t>
      </w:r>
      <w:r>
        <w:rPr>
          <w:rFonts w:ascii="黑体" w:hAnsi="黑体" w:eastAsia="黑体" w:cs="黑体e眠副浡渀."/>
          <w:sz w:val="32"/>
          <w:szCs w:val="32"/>
        </w:rPr>
        <w:t xml:space="preserve"> </w:t>
      </w:r>
    </w:p>
    <w:p>
      <w:pPr>
        <w:autoSpaceDE w:val="0"/>
        <w:autoSpaceDN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 xml:space="preserve">自受理之日起1个工作日×24小时内经由现场取件或邮寄方式送达。 </w:t>
      </w:r>
    </w:p>
    <w:p>
      <w:pPr>
        <w:autoSpaceDE w:val="0"/>
        <w:autoSpaceDN w:val="0"/>
        <w:adjustRightInd w:val="0"/>
        <w:snapToGrid w:val="0"/>
        <w:rPr>
          <w:rFonts w:ascii="黑体" w:hAnsi="黑体" w:eastAsia="黑体" w:cs="黑体"/>
          <w:sz w:val="32"/>
          <w:szCs w:val="32"/>
        </w:rPr>
      </w:pPr>
      <w:r>
        <w:rPr>
          <w:rFonts w:hint="eastAsia" w:ascii="黑体" w:hAnsi="黑体" w:eastAsia="黑体" w:cs="黑体"/>
          <w:sz w:val="32"/>
          <w:szCs w:val="32"/>
        </w:rPr>
        <w:t>十四、行政救济途径与方式</w:t>
      </w:r>
    </w:p>
    <w:p>
      <w:pPr>
        <w:autoSpaceDE w:val="0"/>
        <w:autoSpaceDN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（一）申请人在申请行政审批过程中，依法享有陈述权、申辩权；</w:t>
      </w:r>
    </w:p>
    <w:p>
      <w:pPr>
        <w:autoSpaceDE w:val="0"/>
        <w:autoSpaceDN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（二）申请人的行政许可申请被驳回的有权要求说明理由；</w:t>
      </w:r>
    </w:p>
    <w:p>
      <w:pPr>
        <w:autoSpaceDE w:val="0"/>
        <w:autoSpaceDN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（三）申请人不服行政许可决定的，有权依法申请行政复议或者提起行政诉讼。</w:t>
      </w:r>
    </w:p>
    <w:p>
      <w:pPr>
        <w:autoSpaceDE w:val="0"/>
        <w:autoSpaceDN w:val="0"/>
        <w:adjustRightInd w:val="0"/>
        <w:snapToGrid w:val="0"/>
        <w:rPr>
          <w:rFonts w:ascii="黑体" w:hAnsi="黑体" w:eastAsia="黑体" w:cs="黑体"/>
          <w:sz w:val="32"/>
          <w:szCs w:val="32"/>
        </w:rPr>
      </w:pPr>
      <w:r>
        <w:rPr>
          <w:rFonts w:hint="eastAsia" w:ascii="黑体" w:hAnsi="黑体" w:eastAsia="黑体" w:cs="黑体"/>
          <w:sz w:val="32"/>
          <w:szCs w:val="32"/>
        </w:rPr>
        <w:t>十五、咨询方式</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1.现场咨询</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邓州市政务服务中心三楼民政局窗口</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2.电话咨询</w:t>
      </w:r>
    </w:p>
    <w:p>
      <w:pPr>
        <w:autoSpaceDE w:val="0"/>
        <w:autoSpaceDN w:val="0"/>
        <w:adjustRightInd w:val="0"/>
        <w:snapToGrid w:val="0"/>
        <w:ind w:left="420" w:leftChars="200"/>
        <w:jc w:val="left"/>
        <w:rPr>
          <w:rFonts w:ascii="仿宋" w:hAnsi="仿宋" w:eastAsia="仿宋" w:cs="仿宋"/>
          <w:sz w:val="32"/>
          <w:szCs w:val="32"/>
        </w:rPr>
      </w:pPr>
      <w:r>
        <w:rPr>
          <w:rFonts w:hint="eastAsia" w:ascii="仿宋" w:hAnsi="仿宋" w:eastAsia="仿宋" w:cs="仿宋"/>
          <w:sz w:val="32"/>
          <w:szCs w:val="32"/>
        </w:rPr>
        <w:t>0377-66050057</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 xml:space="preserve"> 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numPr>
          <w:ilvl w:val="0"/>
          <w:numId w:val="1"/>
        </w:numPr>
        <w:autoSpaceDE w:val="0"/>
        <w:autoSpaceDN w:val="0"/>
        <w:adjustRightInd w:val="0"/>
        <w:snapToGrid w:val="0"/>
        <w:jc w:val="left"/>
        <w:rPr>
          <w:rFonts w:ascii="黑体" w:hAnsi="黑体" w:eastAsia="黑体" w:cs="黑体"/>
          <w:sz w:val="32"/>
          <w:szCs w:val="32"/>
        </w:rPr>
      </w:pPr>
      <w:r>
        <w:rPr>
          <w:rFonts w:hint="eastAsia" w:ascii="黑体" w:hAnsi="黑体" w:eastAsia="黑体" w:cs="黑体"/>
          <w:sz w:val="32"/>
          <w:szCs w:val="32"/>
        </w:rPr>
        <w:t>监督投诉渠道</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1.现场监督投诉</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邓州市政务服务中心一楼“办不成事”服务窗口</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2.电话监督投诉</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仿宋" w:hAnsi="仿宋" w:eastAsia="仿宋" w:cs="仿宋"/>
          <w:sz w:val="32"/>
          <w:szCs w:val="32"/>
        </w:rPr>
        <w:t>0377-66050036</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3.网上监督投诉</w:t>
      </w:r>
    </w:p>
    <w:p>
      <w:pPr>
        <w:autoSpaceDE w:val="0"/>
        <w:autoSpaceDN w:val="0"/>
        <w:adjustRightInd w:val="0"/>
        <w:snapToGrid w:val="0"/>
        <w:ind w:firstLine="640" w:firstLineChars="200"/>
        <w:jc w:val="left"/>
        <w:rPr>
          <w:rFonts w:ascii="宋体" w:hAnsi="宋体" w:cs="宋体"/>
          <w:sz w:val="32"/>
          <w:szCs w:val="32"/>
        </w:rPr>
      </w:pPr>
      <w:r>
        <w:rPr>
          <w:rFonts w:hint="eastAsia" w:ascii="仿宋" w:hAnsi="仿宋" w:eastAsia="仿宋" w:cs="仿宋"/>
          <w:sz w:val="32"/>
          <w:szCs w:val="32"/>
        </w:rPr>
        <w:t>http://www.hnzwfw.gov.c</w:t>
      </w:r>
      <w:r>
        <w:rPr>
          <w:rFonts w:hint="eastAsia" w:ascii="宋体" w:hAnsi="宋体" w:cs="宋体e眠副浡渀."/>
          <w:sz w:val="32"/>
          <w:szCs w:val="32"/>
        </w:rPr>
        <w:t>n</w:t>
      </w:r>
    </w:p>
    <w:p>
      <w:pPr>
        <w:autoSpaceDE w:val="0"/>
        <w:autoSpaceDN w:val="0"/>
        <w:adjustRightInd w:val="0"/>
        <w:rPr>
          <w:rFonts w:ascii="黑体" w:hAnsi="黑体" w:eastAsia="黑体" w:cs="黑体e眠副浡渀."/>
          <w:sz w:val="32"/>
          <w:szCs w:val="32"/>
        </w:rPr>
      </w:pPr>
      <w:r>
        <w:rPr>
          <w:rFonts w:hint="eastAsia" w:ascii="黑体" w:hAnsi="黑体" w:eastAsia="黑体" w:cs="黑体e眠副浡渀."/>
          <w:sz w:val="32"/>
          <w:szCs w:val="32"/>
        </w:rPr>
        <w:t>十七、办理地址和时间</w:t>
      </w:r>
      <w:r>
        <w:rPr>
          <w:rFonts w:ascii="黑体" w:hAnsi="黑体" w:eastAsia="黑体" w:cs="黑体e眠副浡渀."/>
          <w:sz w:val="32"/>
          <w:szCs w:val="32"/>
        </w:rPr>
        <w:t xml:space="preserve"> </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地址：邓州市穰邓大道西段2号</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 xml:space="preserve">时间：周一至周五  夏季上午8:00-12:00；下午15:00-18:00 </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 xml:space="preserve">冬季上午8:00-12:00；下午14:30-17:30  </w:t>
      </w:r>
    </w:p>
    <w:p>
      <w:pPr>
        <w:autoSpaceDE w:val="0"/>
        <w:autoSpaceDN w:val="0"/>
        <w:adjustRightInd w:val="0"/>
        <w:rPr>
          <w:rFonts w:ascii="黑体" w:hAnsi="黑体" w:eastAsia="黑体" w:cs="黑体"/>
          <w:sz w:val="32"/>
          <w:szCs w:val="32"/>
        </w:rPr>
      </w:pPr>
      <w:r>
        <w:rPr>
          <w:rFonts w:hint="eastAsia" w:ascii="黑体" w:hAnsi="黑体" w:eastAsia="黑体" w:cs="黑体"/>
          <w:sz w:val="32"/>
          <w:szCs w:val="32"/>
        </w:rPr>
        <w:t>十八、办理进程和结果查询</w:t>
      </w:r>
    </w:p>
    <w:p>
      <w:pPr>
        <w:numPr>
          <w:ilvl w:val="0"/>
          <w:numId w:val="2"/>
        </w:numPr>
        <w:autoSpaceDE w:val="0"/>
        <w:autoSpaceDN w:val="0"/>
        <w:adjustRightInd w:val="0"/>
        <w:ind w:firstLine="640" w:firstLineChars="200"/>
        <w:jc w:val="left"/>
        <w:rPr>
          <w:rFonts w:ascii="仿宋" w:hAnsi="仿宋" w:eastAsia="仿宋" w:cs="仿宋"/>
          <w:sz w:val="32"/>
          <w:szCs w:val="32"/>
        </w:rPr>
      </w:pPr>
      <w:r>
        <w:rPr>
          <w:rFonts w:hint="eastAsia" w:ascii="楷体" w:hAnsi="楷体" w:eastAsia="楷体" w:cs="楷体"/>
          <w:sz w:val="32"/>
          <w:szCs w:val="32"/>
        </w:rPr>
        <w:t>办理进程查询方式</w:t>
      </w:r>
    </w:p>
    <w:p>
      <w:pPr>
        <w:numPr>
          <w:ilvl w:val="0"/>
          <w:numId w:val="3"/>
        </w:num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现场查询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邓州市政务服务中心三楼民政局窗口</w:t>
      </w:r>
    </w:p>
    <w:p>
      <w:pPr>
        <w:numPr>
          <w:ilvl w:val="0"/>
          <w:numId w:val="3"/>
        </w:num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电话查询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0377-66050057</w:t>
      </w:r>
    </w:p>
    <w:p>
      <w:pPr>
        <w:numPr>
          <w:ilvl w:val="0"/>
          <w:numId w:val="3"/>
        </w:num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网上查询</w:t>
      </w:r>
    </w:p>
    <w:p>
      <w:pPr>
        <w:autoSpaceDE w:val="0"/>
        <w:autoSpaceDN w:val="0"/>
        <w:adjustRightInd w:val="0"/>
        <w:ind w:firstLine="420" w:firstLineChars="200"/>
        <w:jc w:val="left"/>
        <w:rPr>
          <w:rFonts w:ascii="仿宋" w:hAnsi="仿宋" w:eastAsia="仿宋" w:cs="仿宋"/>
          <w:sz w:val="32"/>
          <w:szCs w:val="32"/>
        </w:rPr>
      </w:pPr>
      <w:r>
        <w:fldChar w:fldCharType="begin"/>
      </w:r>
      <w:r>
        <w:instrText xml:space="preserve"> HYPERLINK "http://www.dzzwfw.gov.cn" </w:instrText>
      </w:r>
      <w:r>
        <w:fldChar w:fldCharType="separate"/>
      </w:r>
      <w:r>
        <w:rPr>
          <w:rFonts w:hint="eastAsia" w:ascii="仿宋" w:hAnsi="仿宋" w:eastAsia="仿宋" w:cs="仿宋"/>
          <w:sz w:val="32"/>
          <w:szCs w:val="32"/>
        </w:rPr>
        <w:t>http://www.dzzwfw.gov.cn</w:t>
      </w:r>
      <w:r>
        <w:rPr>
          <w:rFonts w:hint="eastAsia" w:ascii="仿宋" w:hAnsi="仿宋" w:eastAsia="仿宋" w:cs="仿宋"/>
          <w:sz w:val="32"/>
          <w:szCs w:val="32"/>
        </w:rPr>
        <w:fldChar w:fldCharType="end"/>
      </w:r>
    </w:p>
    <w:p>
      <w:pPr>
        <w:numPr>
          <w:ilvl w:val="0"/>
          <w:numId w:val="2"/>
        </w:numPr>
        <w:autoSpaceDE w:val="0"/>
        <w:autoSpaceDN w:val="0"/>
        <w:adjustRightInd w:val="0"/>
        <w:ind w:firstLine="640" w:firstLineChars="200"/>
        <w:jc w:val="left"/>
        <w:rPr>
          <w:rFonts w:ascii="楷体" w:hAnsi="楷体" w:eastAsia="楷体" w:cs="楷体"/>
          <w:sz w:val="32"/>
          <w:szCs w:val="32"/>
        </w:rPr>
      </w:pPr>
      <w:r>
        <w:rPr>
          <w:rFonts w:hint="eastAsia" w:ascii="楷体" w:hAnsi="楷体" w:eastAsia="楷体" w:cs="楷体"/>
          <w:sz w:val="32"/>
          <w:szCs w:val="32"/>
        </w:rPr>
        <w:t>结果公开查询方式</w:t>
      </w:r>
    </w:p>
    <w:p>
      <w:pPr>
        <w:autoSpaceDE w:val="0"/>
        <w:autoSpaceDN w:val="0"/>
        <w:adjustRightInd w:val="0"/>
        <w:jc w:val="left"/>
        <w:rPr>
          <w:rFonts w:ascii="仿宋" w:hAnsi="仿宋" w:eastAsia="仿宋" w:cs="仿宋"/>
          <w:sz w:val="32"/>
          <w:szCs w:val="32"/>
        </w:rPr>
      </w:pPr>
      <w:r>
        <w:rPr>
          <w:rFonts w:hint="eastAsia" w:ascii="仿宋" w:hAnsi="仿宋" w:eastAsia="仿宋" w:cs="仿宋"/>
          <w:sz w:val="32"/>
          <w:szCs w:val="32"/>
        </w:rPr>
        <w:t xml:space="preserve">    1.现场查询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邓州市政务服务中心三楼民政局窗口</w:t>
      </w:r>
    </w:p>
    <w:p>
      <w:pPr>
        <w:autoSpaceDE w:val="0"/>
        <w:autoSpaceDN w:val="0"/>
        <w:adjustRightInd w:val="0"/>
        <w:jc w:val="left"/>
        <w:rPr>
          <w:rFonts w:ascii="仿宋" w:hAnsi="仿宋" w:eastAsia="仿宋" w:cs="仿宋"/>
          <w:sz w:val="32"/>
          <w:szCs w:val="32"/>
        </w:rPr>
      </w:pPr>
      <w:r>
        <w:rPr>
          <w:rFonts w:hint="eastAsia" w:ascii="仿宋" w:hAnsi="仿宋" w:eastAsia="仿宋" w:cs="仿宋"/>
          <w:sz w:val="32"/>
          <w:szCs w:val="32"/>
        </w:rPr>
        <w:t xml:space="preserve">    2.电话查询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0377-66050057</w:t>
      </w:r>
    </w:p>
    <w:p>
      <w:pPr>
        <w:autoSpaceDE w:val="0"/>
        <w:autoSpaceDN w:val="0"/>
        <w:adjustRightInd w:val="0"/>
        <w:jc w:val="left"/>
        <w:rPr>
          <w:rFonts w:ascii="仿宋" w:hAnsi="仿宋" w:eastAsia="仿宋" w:cs="仿宋"/>
          <w:sz w:val="32"/>
          <w:szCs w:val="32"/>
        </w:rPr>
      </w:pPr>
      <w:r>
        <w:rPr>
          <w:rFonts w:hint="eastAsia" w:ascii="仿宋" w:hAnsi="仿宋" w:eastAsia="仿宋" w:cs="仿宋"/>
          <w:sz w:val="32"/>
          <w:szCs w:val="32"/>
        </w:rPr>
        <w:t xml:space="preserve">    3.网上查询</w:t>
      </w:r>
    </w:p>
    <w:p>
      <w:pPr>
        <w:autoSpaceDE w:val="0"/>
        <w:autoSpaceDN w:val="0"/>
        <w:adjustRightInd w:val="0"/>
        <w:jc w:val="left"/>
        <w:rPr>
          <w:rFonts w:eastAsia="宋体e眠副浡渀."/>
          <w:szCs w:val="21"/>
        </w:rPr>
      </w:pPr>
      <w:r>
        <w:rPr>
          <w:rFonts w:hint="eastAsia" w:ascii="仿宋" w:hAnsi="仿宋" w:eastAsia="仿宋" w:cs="仿宋"/>
          <w:sz w:val="32"/>
          <w:szCs w:val="32"/>
        </w:rPr>
        <w:t xml:space="preserve">    http://www.hnzwfw.gov.c</w:t>
      </w:r>
      <w:r>
        <w:rPr>
          <w:rFonts w:hint="eastAsia" w:ascii="宋体" w:hAnsi="宋体" w:cs="宋体e眠副浡渀."/>
          <w:sz w:val="32"/>
          <w:szCs w:val="32"/>
        </w:rPr>
        <w:t>n</w:t>
      </w:r>
    </w:p>
    <w:p>
      <w:pPr>
        <w:autoSpaceDE w:val="0"/>
        <w:autoSpaceDN w:val="0"/>
        <w:adjustRightInd w:val="0"/>
        <w:rPr>
          <w:rFonts w:hint="eastAsia" w:ascii="黑体" w:hAnsi="黑体" w:eastAsia="黑体" w:cs="黑体"/>
          <w:sz w:val="32"/>
          <w:szCs w:val="32"/>
        </w:rPr>
      </w:pPr>
      <w:r>
        <w:rPr>
          <w:rFonts w:hint="eastAsia" w:ascii="黑体" w:hAnsi="黑体" w:eastAsia="黑体" w:cs="黑体"/>
          <w:sz w:val="32"/>
          <w:szCs w:val="32"/>
          <w:lang w:val="en-US" w:eastAsia="zh-CN"/>
        </w:rPr>
        <w:t>十九、办件类型：即办件</w:t>
      </w:r>
    </w:p>
    <w:p>
      <w:pPr>
        <w:pStyle w:val="2"/>
        <w:rPr>
          <w:rFonts w:eastAsia="宋体e眠副浡渀."/>
          <w:sz w:val="28"/>
          <w:szCs w:val="28"/>
        </w:rPr>
      </w:pPr>
    </w:p>
    <w:p>
      <w:pPr>
        <w:pStyle w:val="2"/>
        <w:rPr>
          <w:rFonts w:eastAsia="宋体e眠副浡渀."/>
          <w:sz w:val="28"/>
          <w:szCs w:val="28"/>
        </w:rPr>
      </w:pPr>
    </w:p>
    <w:p>
      <w:pPr>
        <w:pStyle w:val="2"/>
        <w:rPr>
          <w:rFonts w:eastAsia="宋体e眠副浡渀."/>
          <w:sz w:val="28"/>
          <w:szCs w:val="28"/>
        </w:rPr>
      </w:pPr>
    </w:p>
    <w:p>
      <w:pPr>
        <w:pStyle w:val="2"/>
        <w:rPr>
          <w:rFonts w:eastAsia="宋体e眠副浡渀."/>
          <w:sz w:val="28"/>
          <w:szCs w:val="28"/>
        </w:rPr>
      </w:pPr>
    </w:p>
    <w:p>
      <w:pPr>
        <w:pStyle w:val="2"/>
        <w:rPr>
          <w:rFonts w:eastAsia="宋体e眠副浡渀."/>
          <w:sz w:val="28"/>
          <w:szCs w:val="28"/>
        </w:rPr>
      </w:pP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民办非企业单位住所变更登记</w:t>
      </w:r>
    </w:p>
    <w:p>
      <w:pPr>
        <w:pStyle w:val="11"/>
        <w:jc w:val="center"/>
        <w:outlineLvl w:val="0"/>
        <w:rPr>
          <w:rFonts w:ascii="黑体" w:hAnsi="黑体" w:eastAsia="黑体" w:cs="黑体e眠副浡渀."/>
          <w:sz w:val="56"/>
          <w:szCs w:val="56"/>
        </w:rPr>
      </w:pPr>
      <w:bookmarkStart w:id="2" w:name="_Toc28511"/>
      <w:bookmarkStart w:id="3" w:name="_Toc11009"/>
      <w:r>
        <w:rPr>
          <w:rFonts w:hint="eastAsia" w:ascii="黑体" w:hAnsi="黑体" w:eastAsia="黑体" w:cs="黑体e眠副浡渀."/>
          <w:sz w:val="56"/>
          <w:szCs w:val="56"/>
        </w:rPr>
        <w:t>（凭租赁协议办理）</w:t>
      </w:r>
      <w:bookmarkEnd w:id="2"/>
      <w:bookmarkEnd w:id="3"/>
    </w:p>
    <w:p>
      <w:pPr>
        <w:pStyle w:val="11"/>
        <w:jc w:val="center"/>
        <w:outlineLvl w:val="0"/>
        <w:rPr>
          <w:rFonts w:ascii="黑体" w:hAnsi="黑体" w:eastAsia="黑体" w:cs="黑体e眠副浡渀."/>
          <w:sz w:val="56"/>
          <w:szCs w:val="56"/>
        </w:rPr>
      </w:pPr>
      <w:bookmarkStart w:id="4" w:name="_Toc20165"/>
      <w:r>
        <w:rPr>
          <w:rFonts w:hint="eastAsia" w:ascii="黑体" w:hAnsi="黑体" w:eastAsia="黑体" w:cs="黑体e眠副浡渀."/>
          <w:sz w:val="56"/>
          <w:szCs w:val="56"/>
        </w:rPr>
        <w:t>服务指南</w:t>
      </w:r>
      <w:bookmarkEnd w:id="4"/>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rPr>
          <w:rFonts w:ascii="黑体" w:hAnsi="黑体" w:eastAsia="黑体" w:cs="黑体"/>
          <w:sz w:val="32"/>
          <w:szCs w:val="32"/>
          <w:u w:val="single"/>
        </w:rPr>
      </w:pPr>
    </w:p>
    <w:p>
      <w:pPr>
        <w:pStyle w:val="11"/>
        <w:jc w:val="center"/>
        <w:rPr>
          <w:rFonts w:ascii="黑体" w:hAnsi="黑体" w:eastAsia="黑体" w:cs="黑体"/>
          <w:sz w:val="28"/>
          <w:szCs w:val="28"/>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民办非企业单位住所变更登记（凭租赁协议办理）</w:t>
      </w:r>
    </w:p>
    <w:p>
      <w:pPr>
        <w:pStyle w:val="11"/>
        <w:jc w:val="center"/>
        <w:rPr>
          <w:rFonts w:ascii="黑体" w:hAnsi="黑体" w:eastAsia="黑体" w:cs="黑体e眠副浡渀."/>
          <w:sz w:val="32"/>
          <w:szCs w:val="32"/>
        </w:rPr>
      </w:pPr>
      <w:r>
        <w:rPr>
          <w:rFonts w:hint="eastAsia" w:ascii="方正小标宋简体" w:hAnsi="方正小标宋简体" w:eastAsia="方正小标宋简体" w:cs="方正小标宋简体"/>
          <w:sz w:val="36"/>
          <w:szCs w:val="36"/>
        </w:rPr>
        <w:t>服务指南</w:t>
      </w:r>
    </w:p>
    <w:p>
      <w:pPr>
        <w:pStyle w:val="11"/>
        <w:rPr>
          <w:rFonts w:ascii="黑体" w:hAnsi="黑体" w:eastAsia="黑体" w:cs="黑体e眠副浡渀."/>
          <w:sz w:val="32"/>
          <w:szCs w:val="32"/>
        </w:rPr>
      </w:pPr>
      <w:bookmarkStart w:id="5" w:name="_Toc29"/>
      <w:bookmarkStart w:id="6" w:name="_Toc32482"/>
      <w:r>
        <w:rPr>
          <w:rFonts w:hint="eastAsia" w:ascii="黑体" w:hAnsi="黑体" w:eastAsia="黑体" w:cs="黑体e眠副浡渀."/>
          <w:sz w:val="32"/>
          <w:szCs w:val="32"/>
        </w:rPr>
        <w:t>一、事项编码</w:t>
      </w:r>
      <w:bookmarkEnd w:id="5"/>
      <w:r>
        <w:rPr>
          <w:rFonts w:hint="eastAsia"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宋体" w:hAnsi="宋体" w:cs="宋体"/>
          <w:kern w:val="2"/>
          <w:sz w:val="32"/>
          <w:szCs w:val="32"/>
        </w:rPr>
        <w:t xml:space="preserve">    </w:t>
      </w:r>
      <w:r>
        <w:rPr>
          <w:rFonts w:hint="eastAsia" w:ascii="仿宋" w:hAnsi="仿宋" w:eastAsia="仿宋" w:cs="仿宋"/>
          <w:sz w:val="32"/>
          <w:szCs w:val="32"/>
        </w:rPr>
        <w:t>11411381006032695N400011100300006</w:t>
      </w:r>
    </w:p>
    <w:p>
      <w:pPr>
        <w:pStyle w:val="11"/>
        <w:rPr>
          <w:rFonts w:ascii="黑体" w:hAnsi="黑体" w:eastAsia="黑体" w:cs="黑体e眠副浡渀."/>
          <w:sz w:val="32"/>
          <w:szCs w:val="32"/>
        </w:rPr>
      </w:pPr>
      <w:r>
        <w:rPr>
          <w:rFonts w:hint="eastAsia" w:ascii="黑体" w:hAnsi="黑体" w:eastAsia="黑体" w:cs="黑体e眠副浡渀."/>
          <w:sz w:val="32"/>
          <w:szCs w:val="32"/>
        </w:rPr>
        <w:t>二、适用范围</w:t>
      </w:r>
      <w:bookmarkEnd w:id="6"/>
      <w:r>
        <w:rPr>
          <w:rFonts w:ascii="黑体" w:hAnsi="黑体" w:eastAsia="黑体" w:cs="黑体e眠副浡渀."/>
          <w:sz w:val="32"/>
          <w:szCs w:val="32"/>
        </w:rPr>
        <w:t xml:space="preserve"> </w:t>
      </w:r>
    </w:p>
    <w:p>
      <w:pPr>
        <w:pStyle w:val="11"/>
        <w:rPr>
          <w:rFonts w:ascii="宋体" w:hAnsi="宋体" w:cs="宋体"/>
          <w:sz w:val="32"/>
          <w:szCs w:val="32"/>
        </w:rPr>
      </w:pPr>
      <w:r>
        <w:rPr>
          <w:rFonts w:hint="eastAsia" w:ascii="宋体" w:hAnsi="宋体" w:cs="宋体"/>
          <w:sz w:val="32"/>
          <w:szCs w:val="32"/>
        </w:rPr>
        <w:t xml:space="preserve">    </w:t>
      </w:r>
      <w:r>
        <w:rPr>
          <w:rFonts w:hint="eastAsia" w:ascii="仿宋" w:hAnsi="仿宋" w:eastAsia="仿宋" w:cs="仿宋"/>
          <w:sz w:val="32"/>
          <w:szCs w:val="32"/>
        </w:rPr>
        <w:t>民办非企业单位住所变更登记</w:t>
      </w:r>
    </w:p>
    <w:p>
      <w:pPr>
        <w:pStyle w:val="11"/>
        <w:rPr>
          <w:rFonts w:ascii="黑体" w:hAnsi="黑体" w:eastAsia="黑体" w:cs="黑体e眠副浡渀."/>
          <w:sz w:val="32"/>
          <w:szCs w:val="32"/>
        </w:rPr>
      </w:pPr>
      <w:bookmarkStart w:id="7" w:name="_Toc11845"/>
      <w:r>
        <w:rPr>
          <w:rFonts w:hint="eastAsia" w:ascii="黑体" w:hAnsi="黑体" w:eastAsia="黑体" w:cs="黑体e眠副浡渀."/>
          <w:sz w:val="32"/>
          <w:szCs w:val="32"/>
        </w:rPr>
        <w:t>三、事项类型</w:t>
      </w:r>
      <w:bookmarkEnd w:id="7"/>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adjustRightInd w:val="0"/>
        <w:snapToGrid w:val="0"/>
        <w:spacing w:line="32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 xml:space="preserve">   </w:t>
      </w:r>
      <w:bookmarkStart w:id="8" w:name="_Toc31340"/>
      <w:r>
        <w:rPr>
          <w:rFonts w:hint="eastAsia" w:ascii="仿宋_GB2312" w:hAnsi="仿宋_GB2312" w:eastAsia="仿宋_GB2312" w:cs="仿宋_GB2312"/>
          <w:color w:val="000000"/>
          <w:kern w:val="0"/>
          <w:sz w:val="32"/>
          <w:szCs w:val="32"/>
        </w:rPr>
        <w:t>《民办非企业单位登记管理暂行条例》（国务院、国务院令第251号）第十五条 民办非企业单位的登记事项需要变更的，应当自业务主管单位审查同意之日起３０日内，向登记管理机关申请变更登记。民办非企业单位修改章程，应当自业务主管单位审查同意之日起３０日内，报登记管理机关核准。</w:t>
      </w:r>
    </w:p>
    <w:p>
      <w:pPr>
        <w:adjustRightInd w:val="0"/>
        <w:snapToGrid w:val="0"/>
        <w:spacing w:line="320" w:lineRule="exact"/>
        <w:rPr>
          <w:rFonts w:ascii="黑体" w:hAnsi="黑体" w:eastAsia="黑体" w:cs="黑体e眠副浡渀."/>
          <w:color w:val="000000"/>
          <w:sz w:val="32"/>
          <w:szCs w:val="32"/>
        </w:rPr>
      </w:pPr>
      <w:r>
        <w:rPr>
          <w:rFonts w:hint="eastAsia" w:ascii="黑体" w:hAnsi="黑体" w:eastAsia="黑体" w:cs="黑体e眠副浡渀."/>
          <w:color w:val="000000"/>
          <w:sz w:val="32"/>
          <w:szCs w:val="32"/>
        </w:rPr>
        <w:t>五、受理机构</w:t>
      </w:r>
      <w:bookmarkEnd w:id="8"/>
      <w:r>
        <w:rPr>
          <w:rFonts w:ascii="黑体" w:hAnsi="黑体" w:eastAsia="黑体" w:cs="黑体e眠副浡渀."/>
          <w:color w:val="000000"/>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bookmarkStart w:id="9" w:name="_Toc31954"/>
      <w:r>
        <w:rPr>
          <w:rFonts w:hint="eastAsia" w:ascii="黑体" w:hAnsi="黑体" w:eastAsia="黑体" w:cs="黑体e眠副浡渀."/>
          <w:sz w:val="32"/>
          <w:szCs w:val="32"/>
        </w:rPr>
        <w:t>六、决定机构</w:t>
      </w:r>
      <w:bookmarkEnd w:id="9"/>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bookmarkStart w:id="10" w:name="_Toc7970"/>
      <w:r>
        <w:rPr>
          <w:rFonts w:hint="eastAsia" w:ascii="黑体" w:hAnsi="黑体" w:eastAsia="黑体" w:cs="黑体e眠副浡渀."/>
          <w:sz w:val="32"/>
          <w:szCs w:val="32"/>
        </w:rPr>
        <w:t>七、</w:t>
      </w:r>
      <w:bookmarkEnd w:id="10"/>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一、民办非企业单位变更登记申请书；二、业务主管单位审查同意文件；三、变更后新住所的租赁协议；四、民办非企业单位登记证书正副本。</w:t>
      </w:r>
      <w:bookmarkStart w:id="11" w:name="_Toc31384"/>
    </w:p>
    <w:p>
      <w:pPr>
        <w:pStyle w:val="11"/>
        <w:jc w:val="both"/>
        <w:rPr>
          <w:rFonts w:ascii="黑体" w:hAnsi="黑体" w:eastAsia="黑体" w:cs="黑体e眠副浡渀."/>
          <w:sz w:val="32"/>
          <w:szCs w:val="32"/>
        </w:rPr>
      </w:pPr>
      <w:r>
        <w:rPr>
          <w:rFonts w:hint="eastAsia" w:ascii="黑体" w:hAnsi="黑体" w:eastAsia="黑体" w:cs="黑体e眠副浡渀."/>
          <w:sz w:val="32"/>
          <w:szCs w:val="32"/>
        </w:rPr>
        <w:t>八、</w:t>
      </w:r>
      <w:bookmarkEnd w:id="11"/>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ind w:firstLine="640" w:firstLineChars="200"/>
        <w:rPr>
          <w:rFonts w:ascii="宋体e眠副浡渀." w:eastAsia="宋体e眠副浡渀." w:cs="宋体e眠副浡渀."/>
          <w:sz w:val="32"/>
          <w:szCs w:val="32"/>
        </w:rPr>
      </w:pPr>
      <w:r>
        <w:rPr>
          <w:rFonts w:hint="eastAsia" w:ascii="仿宋" w:hAnsi="仿宋" w:eastAsia="仿宋" w:cs="仿宋"/>
          <w:sz w:val="32"/>
          <w:szCs w:val="32"/>
        </w:rPr>
        <w:t>申请人把下列申请资料（文件、物品）送交办理窗口：</w:t>
      </w:r>
      <w:r>
        <w:rPr>
          <w:rFonts w:ascii="宋体e眠副浡渀." w:eastAsia="宋体e眠副浡渀." w:cs="宋体e眠副浡渀."/>
          <w:sz w:val="32"/>
          <w:szCs w:val="32"/>
        </w:rPr>
        <w:t xml:space="preserve"> </w:t>
      </w:r>
    </w:p>
    <w:tbl>
      <w:tblPr>
        <w:tblStyle w:val="8"/>
        <w:tblW w:w="10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4153"/>
        <w:gridCol w:w="1575"/>
        <w:gridCol w:w="859"/>
        <w:gridCol w:w="1431"/>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81" w:type="dxa"/>
            <w:vAlign w:val="center"/>
          </w:tcPr>
          <w:p>
            <w:pPr>
              <w:pStyle w:val="11"/>
              <w:jc w:val="center"/>
              <w:rPr>
                <w:rFonts w:ascii="仿宋" w:hAnsi="仿宋" w:eastAsia="仿宋" w:cs="仿宋"/>
                <w:sz w:val="21"/>
                <w:szCs w:val="21"/>
              </w:rPr>
            </w:pPr>
            <w:r>
              <w:rPr>
                <w:rFonts w:hint="eastAsia" w:ascii="仿宋" w:hAnsi="仿宋" w:eastAsia="仿宋" w:cs="仿宋"/>
                <w:sz w:val="21"/>
                <w:szCs w:val="21"/>
              </w:rPr>
              <w:t>序号</w:t>
            </w:r>
          </w:p>
        </w:tc>
        <w:tc>
          <w:tcPr>
            <w:tcW w:w="4153" w:type="dxa"/>
            <w:vAlign w:val="center"/>
          </w:tcPr>
          <w:p>
            <w:pPr>
              <w:pStyle w:val="11"/>
              <w:jc w:val="center"/>
              <w:rPr>
                <w:rFonts w:ascii="仿宋" w:hAnsi="仿宋" w:eastAsia="仿宋" w:cs="仿宋"/>
                <w:sz w:val="21"/>
                <w:szCs w:val="21"/>
              </w:rPr>
            </w:pPr>
            <w:r>
              <w:rPr>
                <w:rFonts w:hint="eastAsia" w:ascii="仿宋" w:hAnsi="仿宋" w:eastAsia="仿宋" w:cs="仿宋"/>
                <w:sz w:val="21"/>
                <w:szCs w:val="21"/>
              </w:rPr>
              <w:t>提交材料名称</w:t>
            </w:r>
          </w:p>
        </w:tc>
        <w:tc>
          <w:tcPr>
            <w:tcW w:w="1575" w:type="dxa"/>
            <w:vAlign w:val="center"/>
          </w:tcPr>
          <w:p>
            <w:pPr>
              <w:pStyle w:val="11"/>
              <w:jc w:val="center"/>
              <w:rPr>
                <w:rFonts w:ascii="仿宋" w:hAnsi="仿宋" w:eastAsia="仿宋" w:cs="仿宋"/>
                <w:sz w:val="21"/>
                <w:szCs w:val="21"/>
              </w:rPr>
            </w:pPr>
            <w:r>
              <w:rPr>
                <w:rFonts w:hint="eastAsia" w:ascii="仿宋" w:hAnsi="仿宋" w:eastAsia="仿宋" w:cs="仿宋"/>
                <w:sz w:val="21"/>
                <w:szCs w:val="21"/>
              </w:rPr>
              <w:t>原件/复印件</w:t>
            </w:r>
          </w:p>
        </w:tc>
        <w:tc>
          <w:tcPr>
            <w:tcW w:w="859" w:type="dxa"/>
            <w:vAlign w:val="center"/>
          </w:tcPr>
          <w:p>
            <w:pPr>
              <w:pStyle w:val="11"/>
              <w:jc w:val="center"/>
              <w:rPr>
                <w:rFonts w:ascii="仿宋" w:hAnsi="仿宋" w:eastAsia="仿宋" w:cs="仿宋"/>
                <w:sz w:val="21"/>
                <w:szCs w:val="21"/>
              </w:rPr>
            </w:pPr>
            <w:r>
              <w:rPr>
                <w:rFonts w:hint="eastAsia" w:ascii="仿宋" w:hAnsi="仿宋" w:eastAsia="仿宋" w:cs="仿宋"/>
                <w:sz w:val="21"/>
                <w:szCs w:val="21"/>
              </w:rPr>
              <w:t>份数</w:t>
            </w:r>
          </w:p>
        </w:tc>
        <w:tc>
          <w:tcPr>
            <w:tcW w:w="1431" w:type="dxa"/>
            <w:vAlign w:val="center"/>
          </w:tcPr>
          <w:p>
            <w:pPr>
              <w:pStyle w:val="11"/>
              <w:jc w:val="center"/>
              <w:rPr>
                <w:rFonts w:ascii="仿宋" w:hAnsi="仿宋" w:eastAsia="仿宋" w:cs="仿宋"/>
                <w:sz w:val="21"/>
                <w:szCs w:val="21"/>
              </w:rPr>
            </w:pPr>
            <w:r>
              <w:rPr>
                <w:rFonts w:hint="eastAsia" w:ascii="仿宋" w:hAnsi="仿宋" w:eastAsia="仿宋" w:cs="仿宋"/>
                <w:sz w:val="21"/>
                <w:szCs w:val="21"/>
              </w:rPr>
              <w:t>纸质/电子版</w:t>
            </w:r>
          </w:p>
        </w:tc>
        <w:tc>
          <w:tcPr>
            <w:tcW w:w="1698" w:type="dxa"/>
            <w:vAlign w:val="center"/>
          </w:tcPr>
          <w:p>
            <w:pPr>
              <w:pStyle w:val="11"/>
              <w:jc w:val="center"/>
              <w:rPr>
                <w:rFonts w:ascii="仿宋" w:hAnsi="仿宋" w:eastAsia="仿宋" w:cs="仿宋"/>
                <w:sz w:val="21"/>
                <w:szCs w:val="21"/>
              </w:rPr>
            </w:pPr>
            <w:r>
              <w:rPr>
                <w:rFonts w:hint="eastAsia" w:ascii="仿宋" w:hAnsi="仿宋" w:eastAsia="仿宋" w:cs="仿宋"/>
                <w:sz w:val="21"/>
                <w:szCs w:val="21"/>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81"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1</w:t>
            </w:r>
          </w:p>
        </w:tc>
        <w:tc>
          <w:tcPr>
            <w:tcW w:w="4153" w:type="dxa"/>
            <w:vAlign w:val="center"/>
          </w:tcPr>
          <w:p>
            <w:pPr>
              <w:pStyle w:val="11"/>
              <w:jc w:val="center"/>
              <w:rPr>
                <w:rFonts w:ascii="仿宋" w:hAnsi="仿宋" w:eastAsia="仿宋" w:cs="仿宋"/>
                <w:sz w:val="28"/>
                <w:szCs w:val="28"/>
              </w:rPr>
            </w:pPr>
          </w:p>
          <w:p>
            <w:pPr>
              <w:pStyle w:val="11"/>
              <w:jc w:val="center"/>
              <w:rPr>
                <w:rFonts w:ascii="仿宋" w:hAnsi="仿宋" w:eastAsia="仿宋" w:cs="仿宋"/>
                <w:sz w:val="28"/>
                <w:szCs w:val="28"/>
              </w:rPr>
            </w:pPr>
            <w:r>
              <w:rPr>
                <w:rFonts w:hint="eastAsia" w:ascii="仿宋" w:hAnsi="仿宋" w:eastAsia="仿宋" w:cs="仿宋"/>
                <w:sz w:val="28"/>
                <w:szCs w:val="28"/>
              </w:rPr>
              <w:t>民办非企业单位住所变更登记申请表（凭租赁协议办理）</w:t>
            </w:r>
          </w:p>
        </w:tc>
        <w:tc>
          <w:tcPr>
            <w:tcW w:w="1575"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原件</w:t>
            </w:r>
          </w:p>
        </w:tc>
        <w:tc>
          <w:tcPr>
            <w:tcW w:w="859"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1</w:t>
            </w:r>
          </w:p>
        </w:tc>
        <w:tc>
          <w:tcPr>
            <w:tcW w:w="1431"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纸质</w:t>
            </w:r>
          </w:p>
        </w:tc>
        <w:tc>
          <w:tcPr>
            <w:tcW w:w="1698" w:type="dxa"/>
            <w:vAlign w:val="center"/>
          </w:tcPr>
          <w:p>
            <w:pPr>
              <w:pStyle w:val="11"/>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81"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2</w:t>
            </w:r>
          </w:p>
        </w:tc>
        <w:tc>
          <w:tcPr>
            <w:tcW w:w="4153"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民办非企业单位登记证书</w:t>
            </w:r>
          </w:p>
        </w:tc>
        <w:tc>
          <w:tcPr>
            <w:tcW w:w="1575"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原件</w:t>
            </w:r>
          </w:p>
        </w:tc>
        <w:tc>
          <w:tcPr>
            <w:tcW w:w="859"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1</w:t>
            </w:r>
          </w:p>
        </w:tc>
        <w:tc>
          <w:tcPr>
            <w:tcW w:w="1431"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纸质</w:t>
            </w:r>
          </w:p>
        </w:tc>
        <w:tc>
          <w:tcPr>
            <w:tcW w:w="1698" w:type="dxa"/>
            <w:vAlign w:val="center"/>
          </w:tcPr>
          <w:p>
            <w:pPr>
              <w:pStyle w:val="11"/>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681"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3</w:t>
            </w:r>
          </w:p>
        </w:tc>
        <w:tc>
          <w:tcPr>
            <w:tcW w:w="4153"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中华人民共和国居民身份证</w:t>
            </w:r>
          </w:p>
        </w:tc>
        <w:tc>
          <w:tcPr>
            <w:tcW w:w="1575"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原件</w:t>
            </w:r>
          </w:p>
        </w:tc>
        <w:tc>
          <w:tcPr>
            <w:tcW w:w="859"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1</w:t>
            </w:r>
          </w:p>
        </w:tc>
        <w:tc>
          <w:tcPr>
            <w:tcW w:w="1431"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纸质</w:t>
            </w:r>
          </w:p>
        </w:tc>
        <w:tc>
          <w:tcPr>
            <w:tcW w:w="1698" w:type="dxa"/>
            <w:vAlign w:val="center"/>
          </w:tcPr>
          <w:p>
            <w:pPr>
              <w:pStyle w:val="11"/>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681"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4</w:t>
            </w:r>
          </w:p>
        </w:tc>
        <w:tc>
          <w:tcPr>
            <w:tcW w:w="4153"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房屋租赁协议</w:t>
            </w:r>
          </w:p>
        </w:tc>
        <w:tc>
          <w:tcPr>
            <w:tcW w:w="1575"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原件</w:t>
            </w:r>
          </w:p>
        </w:tc>
        <w:tc>
          <w:tcPr>
            <w:tcW w:w="859"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1</w:t>
            </w:r>
          </w:p>
        </w:tc>
        <w:tc>
          <w:tcPr>
            <w:tcW w:w="1431" w:type="dxa"/>
            <w:vAlign w:val="center"/>
          </w:tcPr>
          <w:p>
            <w:pPr>
              <w:pStyle w:val="11"/>
              <w:jc w:val="center"/>
              <w:rPr>
                <w:rFonts w:ascii="仿宋" w:hAnsi="仿宋" w:eastAsia="仿宋" w:cs="仿宋"/>
                <w:sz w:val="28"/>
                <w:szCs w:val="28"/>
              </w:rPr>
            </w:pPr>
            <w:r>
              <w:rPr>
                <w:rFonts w:hint="eastAsia" w:ascii="仿宋" w:hAnsi="仿宋" w:eastAsia="仿宋" w:cs="仿宋"/>
                <w:sz w:val="28"/>
                <w:szCs w:val="28"/>
              </w:rPr>
              <w:t>纸质</w:t>
            </w:r>
          </w:p>
        </w:tc>
        <w:tc>
          <w:tcPr>
            <w:tcW w:w="1698" w:type="dxa"/>
            <w:vAlign w:val="center"/>
          </w:tcPr>
          <w:p>
            <w:pPr>
              <w:pStyle w:val="11"/>
              <w:jc w:val="center"/>
              <w:rPr>
                <w:rFonts w:ascii="仿宋" w:hAnsi="仿宋" w:eastAsia="仿宋" w:cs="仿宋"/>
                <w:color w:val="auto"/>
                <w:sz w:val="21"/>
                <w:szCs w:val="21"/>
              </w:rPr>
            </w:pPr>
          </w:p>
        </w:tc>
      </w:tr>
    </w:tbl>
    <w:p>
      <w:pPr>
        <w:pStyle w:val="11"/>
        <w:rPr>
          <w:rFonts w:ascii="黑体" w:hAnsi="黑体" w:eastAsia="黑体" w:cs="黑体e眠副浡渀."/>
          <w:color w:val="auto"/>
          <w:sz w:val="32"/>
          <w:szCs w:val="32"/>
        </w:rPr>
      </w:pPr>
      <w:bookmarkStart w:id="12" w:name="_Toc9266"/>
      <w:r>
        <w:rPr>
          <w:rFonts w:hint="eastAsia" w:ascii="黑体" w:hAnsi="黑体" w:eastAsia="黑体" w:cs="黑体e眠副浡渀."/>
          <w:color w:val="auto"/>
          <w:sz w:val="32"/>
          <w:szCs w:val="32"/>
        </w:rPr>
        <w:t>九、受理方式</w:t>
      </w:r>
      <w:bookmarkEnd w:id="12"/>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bookmarkStart w:id="13" w:name="_Toc10724"/>
      <w:r>
        <w:rPr>
          <w:rFonts w:hint="eastAsia" w:ascii="黑体" w:hAnsi="黑体" w:eastAsia="黑体" w:cs="黑体e眠副浡渀."/>
          <w:color w:val="auto"/>
          <w:sz w:val="32"/>
          <w:szCs w:val="32"/>
        </w:rPr>
        <w:t>十、办理流程</w:t>
      </w:r>
      <w:bookmarkEnd w:id="13"/>
      <w:r>
        <w:rPr>
          <w:rFonts w:ascii="黑体" w:hAnsi="黑体" w:eastAsia="黑体" w:cs="黑体e眠副浡渀."/>
          <w:color w:val="auto"/>
          <w:sz w:val="32"/>
          <w:szCs w:val="32"/>
        </w:rPr>
        <w:t xml:space="preserve"> </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ind w:firstLine="640"/>
        <w:rPr>
          <w:rFonts w:ascii="仿宋" w:hAnsi="仿宋" w:eastAsia="仿宋" w:cs="仿宋"/>
          <w:color w:val="auto"/>
          <w:sz w:val="32"/>
          <w:szCs w:val="32"/>
        </w:rPr>
      </w:pPr>
      <w:r>
        <w:rPr>
          <w:rFonts w:hint="eastAsia" w:ascii="仿宋" w:hAnsi="仿宋" w:eastAsia="仿宋" w:cs="仿宋"/>
          <w:sz w:val="32"/>
          <w:szCs w:val="32"/>
        </w:rPr>
        <w:drawing>
          <wp:inline distT="0" distB="0" distL="114300" distR="114300">
            <wp:extent cx="5760085" cy="5878195"/>
            <wp:effectExtent l="0" t="0" r="12065" b="8255"/>
            <wp:docPr id="8" name="图片 3"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流程图"/>
                    <pic:cNvPicPr>
                      <a:picLocks noChangeAspect="1"/>
                    </pic:cNvPicPr>
                  </pic:nvPicPr>
                  <pic:blipFill>
                    <a:blip r:embed="rId5"/>
                    <a:stretch>
                      <a:fillRect/>
                    </a:stretch>
                  </pic:blipFill>
                  <pic:spPr>
                    <a:xfrm>
                      <a:off x="0" y="0"/>
                      <a:ext cx="5760085" cy="5878195"/>
                    </a:xfrm>
                    <a:prstGeom prst="rect">
                      <a:avLst/>
                    </a:prstGeom>
                    <a:noFill/>
                    <a:ln>
                      <a:noFill/>
                    </a:ln>
                  </pic:spPr>
                </pic:pic>
              </a:graphicData>
            </a:graphic>
          </wp:inline>
        </w:drawing>
      </w:r>
    </w:p>
    <w:p>
      <w:pPr>
        <w:pStyle w:val="11"/>
        <w:spacing w:line="400" w:lineRule="exact"/>
        <w:rPr>
          <w:rFonts w:ascii="仿宋" w:hAnsi="仿宋" w:eastAsia="仿宋" w:cs="仿宋"/>
          <w:color w:val="auto"/>
          <w:sz w:val="32"/>
          <w:szCs w:val="32"/>
        </w:rPr>
      </w:pP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bookmarkStart w:id="14" w:name="_Toc11776"/>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bookmarkEnd w:id="14"/>
      <w:r>
        <w:rPr>
          <w:rFonts w:ascii="黑体" w:hAnsi="黑体" w:eastAsia="黑体" w:cs="黑体e眠副浡渀."/>
          <w:color w:val="auto"/>
          <w:sz w:val="32"/>
          <w:szCs w:val="32"/>
        </w:rPr>
        <w:t xml:space="preserve"> </w:t>
      </w:r>
    </w:p>
    <w:p>
      <w:pPr>
        <w:pStyle w:val="11"/>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bookmarkStart w:id="15" w:name="_Toc19462"/>
      <w:r>
        <w:rPr>
          <w:rFonts w:hint="eastAsia" w:ascii="黑体" w:hAnsi="黑体" w:eastAsia="黑体" w:cs="黑体e眠副浡渀."/>
          <w:color w:val="auto"/>
          <w:sz w:val="32"/>
          <w:szCs w:val="32"/>
        </w:rPr>
        <w:t>十二、收费依据及标准</w:t>
      </w:r>
      <w:bookmarkEnd w:id="15"/>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bookmarkStart w:id="16" w:name="_Toc29972"/>
      <w:r>
        <w:rPr>
          <w:rFonts w:hint="eastAsia" w:ascii="黑体" w:hAnsi="黑体" w:eastAsia="黑体" w:cs="黑体e眠副浡渀."/>
          <w:color w:val="auto"/>
          <w:sz w:val="32"/>
          <w:szCs w:val="32"/>
        </w:rPr>
        <w:t>十三、结果送达</w:t>
      </w:r>
      <w:bookmarkEnd w:id="16"/>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bookmarkStart w:id="17" w:name="_Toc10746"/>
      <w:r>
        <w:rPr>
          <w:rFonts w:hint="eastAsia" w:ascii="黑体" w:hAnsi="黑体" w:eastAsia="黑体" w:cs="黑体"/>
          <w:color w:val="auto"/>
          <w:sz w:val="32"/>
          <w:szCs w:val="32"/>
        </w:rPr>
        <w:t>十四、行政救济途径与方式</w:t>
      </w:r>
      <w:bookmarkEnd w:id="17"/>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rPr>
          <w:rFonts w:ascii="黑体" w:hAnsi="黑体" w:eastAsia="黑体" w:cs="黑体"/>
          <w:color w:val="auto"/>
          <w:sz w:val="32"/>
          <w:szCs w:val="32"/>
        </w:rPr>
      </w:pPr>
      <w:bookmarkStart w:id="18" w:name="_Toc3782"/>
      <w:r>
        <w:rPr>
          <w:rFonts w:hint="eastAsia" w:ascii="黑体" w:hAnsi="黑体" w:eastAsia="黑体" w:cs="黑体"/>
          <w:color w:val="auto"/>
          <w:sz w:val="32"/>
          <w:szCs w:val="32"/>
        </w:rPr>
        <w:t>十五、咨询方式</w:t>
      </w:r>
      <w:bookmarkEnd w:id="18"/>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ind w:left="420" w:left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rPr>
          <w:rFonts w:ascii="黑体" w:hAnsi="黑体" w:eastAsia="黑体" w:cs="黑体"/>
          <w:color w:val="auto"/>
          <w:sz w:val="32"/>
          <w:szCs w:val="32"/>
        </w:rPr>
      </w:pPr>
      <w:bookmarkStart w:id="19" w:name="_Toc23259"/>
      <w:r>
        <w:rPr>
          <w:rFonts w:hint="eastAsia" w:ascii="黑体" w:hAnsi="黑体" w:eastAsia="黑体" w:cs="黑体"/>
          <w:color w:val="auto"/>
          <w:sz w:val="32"/>
          <w:szCs w:val="32"/>
        </w:rPr>
        <w:t>十六、监督投诉渠道</w:t>
      </w:r>
      <w:bookmarkEnd w:id="19"/>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邓州市政务服务一楼“办不成事”服务窗口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rPr>
          <w:rFonts w:ascii="黑体" w:hAnsi="黑体" w:eastAsia="黑体" w:cs="黑体e眠副浡渀."/>
          <w:color w:val="auto"/>
          <w:sz w:val="32"/>
          <w:szCs w:val="32"/>
        </w:rPr>
      </w:pPr>
      <w:bookmarkStart w:id="20" w:name="_Toc14428"/>
      <w:r>
        <w:rPr>
          <w:rFonts w:hint="eastAsia" w:ascii="黑体" w:hAnsi="黑体" w:eastAsia="黑体" w:cs="黑体e眠副浡渀."/>
          <w:color w:val="auto"/>
          <w:sz w:val="32"/>
          <w:szCs w:val="32"/>
        </w:rPr>
        <w:t>十七、办理地址和时间</w:t>
      </w:r>
      <w:bookmarkEnd w:id="20"/>
      <w:r>
        <w:rPr>
          <w:rFonts w:ascii="黑体" w:hAnsi="黑体" w:eastAsia="黑体" w:cs="黑体e眠副浡渀."/>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           冬季上午8:00-12:00；下午14:30-17:30  </w:t>
      </w:r>
    </w:p>
    <w:p>
      <w:pPr>
        <w:pStyle w:val="11"/>
        <w:rPr>
          <w:rFonts w:ascii="黑体" w:hAnsi="黑体" w:eastAsia="黑体" w:cs="黑体"/>
          <w:color w:val="auto"/>
          <w:sz w:val="32"/>
          <w:szCs w:val="32"/>
        </w:rPr>
      </w:pPr>
      <w:bookmarkStart w:id="21" w:name="_Toc1802"/>
      <w:r>
        <w:rPr>
          <w:rFonts w:hint="eastAsia" w:ascii="黑体" w:hAnsi="黑体" w:eastAsia="黑体" w:cs="黑体"/>
          <w:color w:val="auto"/>
          <w:sz w:val="32"/>
          <w:szCs w:val="32"/>
        </w:rPr>
        <w:t>十八、办理进程和结果查询</w:t>
      </w:r>
      <w:bookmarkEnd w:id="21"/>
    </w:p>
    <w:p>
      <w:pPr>
        <w:pStyle w:val="11"/>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pStyle w:val="11"/>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3.网上查询</w:t>
      </w:r>
    </w:p>
    <w:p>
      <w:pPr>
        <w:pStyle w:val="11"/>
        <w:rPr>
          <w:rFonts w:eastAsia="宋体e眠副浡渀."/>
          <w:color w:val="auto"/>
          <w:sz w:val="21"/>
          <w:szCs w:val="21"/>
        </w:rPr>
      </w:pPr>
      <w:r>
        <w:rPr>
          <w:rFonts w:hint="eastAsia" w:ascii="仿宋" w:hAnsi="仿宋" w:eastAsia="仿宋" w:cs="仿宋"/>
          <w:color w:val="auto"/>
          <w:sz w:val="32"/>
          <w:szCs w:val="32"/>
        </w:rPr>
        <w:t xml:space="preserve">    http://www.hnzwfw.gov.c</w:t>
      </w:r>
      <w:r>
        <w:rPr>
          <w:rFonts w:hint="eastAsia" w:ascii="宋体" w:hAnsi="宋体" w:cs="宋体e眠副浡渀."/>
          <w:color w:val="auto"/>
          <w:sz w:val="32"/>
          <w:szCs w:val="32"/>
        </w:rPr>
        <w:t>n</w:t>
      </w:r>
    </w:p>
    <w:p>
      <w:pPr>
        <w:pStyle w:val="11"/>
        <w:rPr>
          <w:rFonts w:ascii="黑体e眠副浡渀." w:eastAsia="黑体e眠副浡渀." w:cs="黑体e眠副浡渀."/>
          <w:color w:val="auto"/>
          <w:sz w:val="21"/>
          <w:szCs w:val="21"/>
        </w:rPr>
      </w:pPr>
      <w:r>
        <w:rPr>
          <w:rFonts w:hint="eastAsia" w:ascii="黑体" w:hAnsi="黑体" w:eastAsia="黑体" w:cs="黑体"/>
          <w:color w:val="auto"/>
          <w:sz w:val="32"/>
          <w:szCs w:val="32"/>
          <w:lang w:val="en-US" w:eastAsia="zh-CN"/>
        </w:rPr>
        <w:t>十九、办件类型：即办件</w:t>
      </w:r>
    </w:p>
    <w:p>
      <w:pPr>
        <w:pStyle w:val="11"/>
        <w:rPr>
          <w:rFonts w:ascii="黑体e眠副浡渀." w:eastAsia="黑体e眠副浡渀." w:cs="黑体e眠副浡渀."/>
          <w:color w:val="auto"/>
          <w:sz w:val="21"/>
          <w:szCs w:val="21"/>
        </w:rPr>
      </w:pPr>
    </w:p>
    <w:p>
      <w:pPr>
        <w:pStyle w:val="11"/>
        <w:rPr>
          <w:rFonts w:ascii="黑体e眠副浡渀." w:eastAsia="黑体e眠副浡渀." w:cs="黑体e眠副浡渀."/>
          <w:color w:val="auto"/>
          <w:sz w:val="21"/>
          <w:szCs w:val="21"/>
        </w:rPr>
      </w:pPr>
    </w:p>
    <w:p>
      <w:pPr>
        <w:pStyle w:val="11"/>
        <w:rPr>
          <w:rFonts w:ascii="黑体e眠副浡渀." w:eastAsia="黑体e眠副浡渀." w:cs="黑体e眠副浡渀."/>
          <w:color w:val="auto"/>
          <w:sz w:val="21"/>
          <w:szCs w:val="21"/>
        </w:rPr>
      </w:pPr>
    </w:p>
    <w:p>
      <w:pPr>
        <w:pStyle w:val="11"/>
        <w:rPr>
          <w:rFonts w:ascii="黑体e眠副浡渀." w:eastAsia="黑体e眠副浡渀." w:cs="黑体e眠副浡渀."/>
          <w:color w:val="auto"/>
          <w:sz w:val="21"/>
          <w:szCs w:val="21"/>
        </w:rPr>
      </w:pPr>
    </w:p>
    <w:p>
      <w:pPr>
        <w:pStyle w:val="11"/>
        <w:rPr>
          <w:rFonts w:ascii="黑体e眠副浡渀." w:eastAsia="黑体e眠副浡渀." w:cs="黑体e眠副浡渀."/>
          <w:color w:val="auto"/>
          <w:sz w:val="21"/>
          <w:szCs w:val="21"/>
        </w:rPr>
      </w:pPr>
    </w:p>
    <w:p>
      <w:pPr>
        <w:pStyle w:val="11"/>
        <w:rPr>
          <w:rFonts w:ascii="黑体e眠副浡渀." w:eastAsia="黑体e眠副浡渀." w:cs="黑体e眠副浡渀."/>
          <w:color w:val="auto"/>
          <w:sz w:val="21"/>
          <w:szCs w:val="21"/>
        </w:rPr>
      </w:pPr>
    </w:p>
    <w:p>
      <w:pPr>
        <w:spacing w:line="480" w:lineRule="exact"/>
        <w:jc w:val="center"/>
        <w:rPr>
          <w:rFonts w:ascii="宋体" w:hAnsi="宋体"/>
          <w:b/>
        </w:rPr>
      </w:pPr>
    </w:p>
    <w:p>
      <w:pPr>
        <w:pStyle w:val="11"/>
        <w:jc w:val="center"/>
        <w:outlineLvl w:val="0"/>
        <w:rPr>
          <w:rFonts w:ascii="黑体" w:hAnsi="黑体" w:eastAsia="黑体" w:cs="黑体e眠副浡渀."/>
          <w:sz w:val="56"/>
          <w:szCs w:val="56"/>
        </w:rPr>
      </w:pPr>
      <w:bookmarkStart w:id="22" w:name="_Toc25434"/>
      <w:r>
        <w:rPr>
          <w:rFonts w:hint="eastAsia" w:ascii="黑体" w:hAnsi="黑体" w:eastAsia="黑体" w:cs="黑体e眠副浡渀."/>
          <w:sz w:val="56"/>
          <w:szCs w:val="56"/>
        </w:rPr>
        <w:t>社会团体业务主管单位变更登记</w:t>
      </w:r>
      <w:bookmarkEnd w:id="22"/>
    </w:p>
    <w:p>
      <w:pPr>
        <w:pStyle w:val="11"/>
        <w:jc w:val="center"/>
        <w:outlineLvl w:val="0"/>
        <w:rPr>
          <w:rFonts w:ascii="黑体" w:hAnsi="黑体" w:eastAsia="黑体" w:cs="黑体e眠副浡渀."/>
          <w:sz w:val="56"/>
          <w:szCs w:val="56"/>
        </w:rPr>
      </w:pPr>
      <w:bookmarkStart w:id="23" w:name="_Toc24336"/>
      <w:r>
        <w:rPr>
          <w:rFonts w:hint="eastAsia" w:ascii="黑体" w:hAnsi="黑体" w:eastAsia="黑体" w:cs="黑体e眠副浡渀."/>
          <w:sz w:val="56"/>
          <w:szCs w:val="56"/>
        </w:rPr>
        <w:t>服 务 指 南</w:t>
      </w:r>
      <w:bookmarkEnd w:id="23"/>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rPr>
          <w:rFonts w:ascii="黑体" w:hAnsi="黑体" w:eastAsia="黑体" w:cs="黑体"/>
          <w:sz w:val="32"/>
          <w:szCs w:val="32"/>
          <w:u w:val="single"/>
        </w:rPr>
      </w:pPr>
    </w:p>
    <w:p>
      <w:pPr>
        <w:pStyle w:val="11"/>
        <w:jc w:val="center"/>
        <w:rPr>
          <w:rFonts w:ascii="黑体" w:hAnsi="黑体" w:eastAsia="黑体" w:cs="黑体"/>
          <w:sz w:val="28"/>
          <w:szCs w:val="28"/>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社会团体业务主管单位变更登记服务指南</w:t>
      </w:r>
    </w:p>
    <w:p>
      <w:pPr>
        <w:pStyle w:val="11"/>
        <w:rPr>
          <w:rFonts w:ascii="黑体" w:hAnsi="黑体" w:eastAsia="黑体" w:cs="黑体e眠副浡渀."/>
          <w:sz w:val="32"/>
          <w:szCs w:val="32"/>
        </w:rPr>
      </w:pPr>
      <w:r>
        <w:rPr>
          <w:rFonts w:hint="eastAsia" w:ascii="黑体" w:hAnsi="黑体" w:eastAsia="黑体" w:cs="黑体e眠副浡渀."/>
          <w:sz w:val="32"/>
          <w:szCs w:val="32"/>
        </w:rPr>
        <w:t>一、事项编码</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宋体" w:hAnsi="宋体" w:cs="宋体"/>
          <w:color w:val="auto"/>
          <w:kern w:val="2"/>
          <w:sz w:val="32"/>
          <w:szCs w:val="32"/>
        </w:rPr>
        <w:t xml:space="preserve"> </w:t>
      </w:r>
      <w:r>
        <w:rPr>
          <w:rFonts w:hint="eastAsia" w:ascii="仿宋" w:hAnsi="仿宋" w:eastAsia="仿宋" w:cs="仿宋"/>
          <w:sz w:val="32"/>
          <w:szCs w:val="32"/>
        </w:rPr>
        <w:t xml:space="preserve">   11411381006032695N400011100100005</w:t>
      </w:r>
    </w:p>
    <w:p>
      <w:pPr>
        <w:pStyle w:val="11"/>
        <w:rPr>
          <w:rFonts w:ascii="黑体" w:hAnsi="黑体" w:eastAsia="黑体" w:cs="黑体e眠副浡渀."/>
          <w:sz w:val="32"/>
          <w:szCs w:val="32"/>
        </w:rPr>
      </w:pPr>
      <w:r>
        <w:rPr>
          <w:rFonts w:hint="eastAsia" w:ascii="黑体" w:hAnsi="黑体" w:eastAsia="黑体" w:cs="黑体e眠副浡渀."/>
          <w:sz w:val="32"/>
          <w:szCs w:val="32"/>
        </w:rPr>
        <w:t>二、适用范围</w:t>
      </w:r>
      <w:r>
        <w:rPr>
          <w:rFonts w:ascii="黑体" w:hAnsi="黑体" w:eastAsia="黑体" w:cs="黑体e眠副浡渀."/>
          <w:sz w:val="32"/>
          <w:szCs w:val="32"/>
        </w:rPr>
        <w:t xml:space="preserve"> </w:t>
      </w:r>
    </w:p>
    <w:p>
      <w:pPr>
        <w:pStyle w:val="11"/>
        <w:rPr>
          <w:rFonts w:ascii="黑体" w:hAnsi="黑体" w:eastAsia="黑体" w:cs="黑体e眠副浡渀."/>
          <w:sz w:val="32"/>
          <w:szCs w:val="32"/>
        </w:rPr>
      </w:pPr>
      <w:r>
        <w:rPr>
          <w:rFonts w:hint="eastAsia" w:ascii="黑体" w:hAnsi="黑体" w:eastAsia="黑体" w:cs="黑体e眠副浡渀."/>
          <w:sz w:val="32"/>
          <w:szCs w:val="32"/>
        </w:rPr>
        <w:t xml:space="preserve">   </w:t>
      </w:r>
      <w:r>
        <w:rPr>
          <w:rFonts w:hint="eastAsia" w:ascii="仿宋" w:hAnsi="仿宋" w:eastAsia="仿宋" w:cs="仿宋"/>
          <w:sz w:val="32"/>
          <w:szCs w:val="32"/>
        </w:rPr>
        <w:t>社会团体业务主管单位变更登记</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社会团体登记管理条例》（国务院、国务院令第250号；国务院、国务院令第666号《国务院关于修改部分行政法规的决定》修订）第十一条：“申请登记社会团体，发起人应当向登记管理机关提交以下文件：......（三）验资报告、场所使用权证明”。第十二条第二款社会团体登记事项包括：名称、住所、宗旨、业务范围、活动地域、法定代表人、活动资金和业务主管单位。第十八条 社会团体的登记事项需要变更的，应当自业务主管单位审查同意之日起30日内，向登记管理机关申请变更登记。</w:t>
      </w:r>
    </w:p>
    <w:p>
      <w:pPr>
        <w:pStyle w:val="11"/>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一、社会团体变更登记申请书；二、业务主管单位的批准文件。</w:t>
      </w:r>
    </w:p>
    <w:p>
      <w:pPr>
        <w:pStyle w:val="11"/>
        <w:jc w:val="both"/>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ind w:firstLine="640" w:firstLineChars="200"/>
        <w:rPr>
          <w:rFonts w:ascii="宋体e眠副浡渀." w:eastAsia="宋体e眠副浡渀." w:cs="宋体e眠副浡渀."/>
          <w:sz w:val="21"/>
          <w:szCs w:val="21"/>
        </w:rPr>
      </w:pPr>
      <w:r>
        <w:rPr>
          <w:rFonts w:hint="eastAsia" w:ascii="宋体e眠副浡渀." w:eastAsia="宋体e眠副浡渀." w:cs="宋体e眠副浡渀."/>
          <w:sz w:val="32"/>
          <w:szCs w:val="32"/>
        </w:rPr>
        <w:t>申请人把下列申请资料（文件、物品）送交办理窗口：</w:t>
      </w:r>
      <w:r>
        <w:rPr>
          <w:rFonts w:ascii="宋体e眠副浡渀." w:eastAsia="宋体e眠副浡渀." w:cs="宋体e眠副浡渀."/>
          <w:sz w:val="21"/>
          <w:szCs w:val="21"/>
        </w:rPr>
        <w:t xml:space="preserve"> </w:t>
      </w:r>
    </w:p>
    <w:tbl>
      <w:tblPr>
        <w:tblStyle w:val="8"/>
        <w:tblW w:w="10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113"/>
        <w:gridCol w:w="1559"/>
        <w:gridCol w:w="851"/>
        <w:gridCol w:w="1417"/>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675"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4113"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提交材料名称</w:t>
            </w:r>
          </w:p>
        </w:tc>
        <w:tc>
          <w:tcPr>
            <w:tcW w:w="1559"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原件/复印件</w:t>
            </w:r>
          </w:p>
        </w:tc>
        <w:tc>
          <w:tcPr>
            <w:tcW w:w="851"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份数</w:t>
            </w:r>
          </w:p>
        </w:tc>
        <w:tc>
          <w:tcPr>
            <w:tcW w:w="1417"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纸质/电子版</w:t>
            </w:r>
          </w:p>
        </w:tc>
        <w:tc>
          <w:tcPr>
            <w:tcW w:w="1681"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75"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113" w:type="dxa"/>
            <w:vAlign w:val="center"/>
          </w:tcPr>
          <w:p>
            <w:pPr>
              <w:pStyle w:val="11"/>
              <w:jc w:val="center"/>
              <w:rPr>
                <w:rFonts w:ascii="仿宋_GB2312" w:hAnsi="仿宋_GB2312" w:eastAsia="仿宋_GB2312" w:cs="仿宋_GB2312"/>
                <w:sz w:val="32"/>
                <w:szCs w:val="32"/>
              </w:rPr>
            </w:pPr>
            <w:r>
              <w:fldChar w:fldCharType="begin"/>
            </w:r>
            <w:r>
              <w:instrText xml:space="preserve"> HYPERLINK "http://59.207.104.2:8060/smp/asmp/jsp/service/service_edit.jsp?unid=22DAA408602CC85015A119ABCEEFDFA3&amp;parentunid=undefined&amp;deptunid=001003029002047&amp;savelogo=1&amp;dialogId=2E43A79F6428539CDCB3501D91AED5D1"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中华人民共和国居民身份证</w:t>
            </w:r>
            <w:r>
              <w:rPr>
                <w:rFonts w:ascii="仿宋_GB2312" w:hAnsi="仿宋_GB2312" w:eastAsia="仿宋_GB2312" w:cs="仿宋_GB2312"/>
                <w:sz w:val="32"/>
                <w:szCs w:val="32"/>
              </w:rPr>
              <w:fldChar w:fldCharType="end"/>
            </w:r>
          </w:p>
        </w:tc>
        <w:tc>
          <w:tcPr>
            <w:tcW w:w="1559"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51"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17"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681" w:type="dxa"/>
            <w:vAlign w:val="center"/>
          </w:tcPr>
          <w:p>
            <w:pPr>
              <w:pStyle w:val="11"/>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75"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4113" w:type="dxa"/>
            <w:vAlign w:val="center"/>
          </w:tcPr>
          <w:p>
            <w:pPr>
              <w:pStyle w:val="11"/>
              <w:jc w:val="center"/>
              <w:rPr>
                <w:rFonts w:ascii="仿宋_GB2312" w:hAnsi="仿宋_GB2312" w:eastAsia="仿宋_GB2312" w:cs="仿宋_GB2312"/>
                <w:sz w:val="32"/>
                <w:szCs w:val="32"/>
              </w:rPr>
            </w:pPr>
            <w:r>
              <w:fldChar w:fldCharType="begin"/>
            </w:r>
            <w:r>
              <w:instrText xml:space="preserve"> HYPERLINK "http://59.207.104.2:8060/smp/asmp/jsp/service/service_edit.jsp?unid=22DAA408602CC85015A119ABCEEFDFA3&amp;parentunid=undefined&amp;deptunid=001003029002047&amp;savelogo=1&amp;dialogId=2E43A79F6428539CDCB3501D91AED5D1"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社会团体变更业务主管单位登记申请表</w:t>
            </w:r>
            <w:r>
              <w:rPr>
                <w:rFonts w:ascii="仿宋_GB2312" w:hAnsi="仿宋_GB2312" w:eastAsia="仿宋_GB2312" w:cs="仿宋_GB2312"/>
                <w:sz w:val="32"/>
                <w:szCs w:val="32"/>
              </w:rPr>
              <w:fldChar w:fldCharType="end"/>
            </w:r>
          </w:p>
        </w:tc>
        <w:tc>
          <w:tcPr>
            <w:tcW w:w="1559"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51"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17"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681" w:type="dxa"/>
            <w:vAlign w:val="center"/>
          </w:tcPr>
          <w:p>
            <w:pPr>
              <w:pStyle w:val="11"/>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675"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4113" w:type="dxa"/>
            <w:vAlign w:val="center"/>
          </w:tcPr>
          <w:p>
            <w:pPr>
              <w:pStyle w:val="11"/>
              <w:jc w:val="center"/>
              <w:rPr>
                <w:rFonts w:ascii="仿宋_GB2312" w:hAnsi="仿宋_GB2312" w:eastAsia="仿宋_GB2312" w:cs="仿宋_GB2312"/>
                <w:sz w:val="32"/>
                <w:szCs w:val="32"/>
              </w:rPr>
            </w:pPr>
            <w:r>
              <w:fldChar w:fldCharType="begin"/>
            </w:r>
            <w:r>
              <w:instrText xml:space="preserve"> HYPERLINK "http://59.207.104.2:8060/smp/asmp/jsp/service/service_edit.jsp?unid=22DAA408602CC85015A119ABCEEFDFA3&amp;parentunid=undefined&amp;deptunid=001003029002047&amp;savelogo=1&amp;dialogId=2E43A79F6428539CDCB3501D91AED5D1"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社会团体法人登记证书</w:t>
            </w:r>
            <w:r>
              <w:rPr>
                <w:rFonts w:ascii="仿宋_GB2312" w:hAnsi="仿宋_GB2312" w:eastAsia="仿宋_GB2312" w:cs="仿宋_GB2312"/>
                <w:sz w:val="32"/>
                <w:szCs w:val="32"/>
              </w:rPr>
              <w:fldChar w:fldCharType="end"/>
            </w:r>
          </w:p>
        </w:tc>
        <w:tc>
          <w:tcPr>
            <w:tcW w:w="1559"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51"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17" w:type="dxa"/>
            <w:vAlign w:val="center"/>
          </w:tcPr>
          <w:p>
            <w:pPr>
              <w:pStyle w:val="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681" w:type="dxa"/>
            <w:vAlign w:val="center"/>
          </w:tcPr>
          <w:p>
            <w:pPr>
              <w:pStyle w:val="11"/>
              <w:jc w:val="center"/>
              <w:rPr>
                <w:rFonts w:ascii="仿宋_GB2312" w:hAnsi="仿宋_GB2312" w:eastAsia="仿宋_GB2312" w:cs="仿宋_GB2312"/>
                <w:sz w:val="32"/>
                <w:szCs w:val="32"/>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rPr>
          <w:rFonts w:ascii="仿宋" w:hAnsi="仿宋" w:eastAsia="仿宋" w:cs="仿宋"/>
          <w:color w:val="auto"/>
          <w:sz w:val="32"/>
          <w:szCs w:val="32"/>
        </w:rPr>
      </w:pPr>
      <w:r>
        <w:rPr>
          <w:rFonts w:hint="eastAsia" w:ascii="仿宋" w:hAnsi="仿宋" w:eastAsia="仿宋" w:cs="仿宋"/>
          <w:color w:val="auto"/>
          <w:sz w:val="32"/>
          <w:szCs w:val="32"/>
        </w:rPr>
        <w:t>（一）流程图</w:t>
      </w:r>
    </w:p>
    <w:p>
      <w:pPr>
        <w:jc w:val="left"/>
        <w:rPr>
          <w:rFonts w:ascii="仿宋" w:hAnsi="仿宋" w:eastAsia="仿宋" w:cs="仿宋"/>
          <w:sz w:val="32"/>
          <w:szCs w:val="32"/>
        </w:rPr>
      </w:pPr>
      <w:r>
        <w:rPr>
          <w:rFonts w:hint="eastAsia" w:ascii="仿宋" w:hAnsi="仿宋" w:eastAsia="仿宋" w:cs="仿宋"/>
          <w:sz w:val="32"/>
          <w:szCs w:val="32"/>
        </w:rPr>
        <w:drawing>
          <wp:inline distT="0" distB="0" distL="114300" distR="114300">
            <wp:extent cx="5760085" cy="5450205"/>
            <wp:effectExtent l="0" t="0" r="12065" b="17145"/>
            <wp:docPr id="17" name="图片 5"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流程图"/>
                    <pic:cNvPicPr>
                      <a:picLocks noChangeAspect="1"/>
                    </pic:cNvPicPr>
                  </pic:nvPicPr>
                  <pic:blipFill>
                    <a:blip r:embed="rId5"/>
                    <a:stretch>
                      <a:fillRect/>
                    </a:stretch>
                  </pic:blipFill>
                  <pic:spPr>
                    <a:xfrm>
                      <a:off x="0" y="0"/>
                      <a:ext cx="5760085" cy="5450205"/>
                    </a:xfrm>
                    <a:prstGeom prst="rect">
                      <a:avLst/>
                    </a:prstGeom>
                    <a:noFill/>
                    <a:ln>
                      <a:noFill/>
                    </a:ln>
                  </pic:spPr>
                </pic:pic>
              </a:graphicData>
            </a:graphic>
          </wp:inline>
        </w:drawing>
      </w:r>
      <w:r>
        <w:rPr>
          <w:rFonts w:hint="eastAsia" w:ascii="仿宋" w:hAnsi="仿宋" w:eastAsia="仿宋" w:cs="仿宋"/>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numPr>
          <w:ilvl w:val="0"/>
          <w:numId w:val="4"/>
        </w:numPr>
        <w:rPr>
          <w:rFonts w:ascii="黑体" w:hAnsi="黑体" w:eastAsia="黑体" w:cs="黑体e眠副浡渀."/>
          <w:color w:val="auto"/>
          <w:sz w:val="32"/>
          <w:szCs w:val="32"/>
        </w:rPr>
      </w:pPr>
      <w:r>
        <w:rPr>
          <w:rFonts w:hint="eastAsia" w:ascii="黑体" w:hAnsi="黑体" w:eastAsia="黑体" w:cs="黑体e眠副浡渀."/>
          <w:color w:val="auto"/>
          <w:sz w:val="32"/>
          <w:szCs w:val="32"/>
        </w:rPr>
        <w:t>办理时限</w:t>
      </w:r>
      <w:r>
        <w:rPr>
          <w:rFonts w:ascii="黑体" w:hAnsi="黑体" w:eastAsia="黑体" w:cs="黑体e眠副浡渀."/>
          <w:color w:val="auto"/>
          <w:sz w:val="32"/>
          <w:szCs w:val="32"/>
        </w:rPr>
        <w:t xml:space="preserve"> </w:t>
      </w:r>
    </w:p>
    <w:p>
      <w:pPr>
        <w:pStyle w:val="11"/>
        <w:numPr>
          <w:ilvl w:val="0"/>
          <w:numId w:val="0"/>
        </w:numPr>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rPr>
          <w:rFonts w:ascii="仿宋" w:hAnsi="仿宋" w:eastAsia="仿宋" w:cs="仿宋"/>
          <w:color w:val="auto"/>
          <w:sz w:val="32"/>
          <w:szCs w:val="32"/>
        </w:rPr>
      </w:pPr>
      <w:r>
        <w:rPr>
          <w:rFonts w:hint="eastAsia" w:ascii="仿宋" w:hAnsi="仿宋" w:eastAsia="仿宋" w:cs="仿宋"/>
          <w:color w:val="auto"/>
          <w:sz w:val="32"/>
          <w:szCs w:val="32"/>
        </w:rPr>
        <w:t xml:space="preserve">    0377-66050057</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冬季上午8:00-12:00；下午14:30-17:30  </w:t>
      </w:r>
    </w:p>
    <w:p>
      <w:pPr>
        <w:pStyle w:val="11"/>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Fonts w:hint="eastAsia" w:ascii="仿宋" w:hAnsi="仿宋" w:eastAsia="仿宋" w:cs="仿宋"/>
          <w:color w:val="auto"/>
          <w:sz w:val="32"/>
          <w:szCs w:val="32"/>
        </w:rPr>
        <w:t>http://www.dzzwfw.gov.cn</w:t>
      </w:r>
      <w:r>
        <w:rPr>
          <w:rFonts w:hint="eastAsia" w:ascii="仿宋" w:hAnsi="仿宋" w:eastAsia="仿宋" w:cs="仿宋"/>
          <w:color w:val="auto"/>
          <w:sz w:val="32"/>
          <w:szCs w:val="32"/>
        </w:rPr>
        <w:fldChar w:fldCharType="end"/>
      </w:r>
    </w:p>
    <w:p>
      <w:pPr>
        <w:pStyle w:val="11"/>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 xml:space="preserve">3.网上查询 </w:t>
      </w:r>
      <w:bookmarkStart w:id="24" w:name="_Toc18733"/>
      <w:bookmarkStart w:id="25" w:name="_Toc28605"/>
      <w:r>
        <w:rPr>
          <w:rFonts w:hint="eastAsia" w:ascii="仿宋" w:hAnsi="仿宋" w:eastAsia="仿宋" w:cs="仿宋"/>
          <w:color w:val="auto"/>
          <w:sz w:val="32"/>
          <w:szCs w:val="32"/>
        </w:rPr>
        <w:t xml:space="preserve">                                   </w:t>
      </w:r>
    </w:p>
    <w:p>
      <w:pPr>
        <w:pStyle w:val="11"/>
        <w:ind w:firstLine="640" w:firstLineChars="200"/>
        <w:rPr>
          <w:rFonts w:eastAsia="宋体e眠副浡渀."/>
          <w:color w:val="auto"/>
          <w:sz w:val="21"/>
          <w:szCs w:val="21"/>
        </w:rPr>
      </w:pPr>
      <w:r>
        <w:rPr>
          <w:rFonts w:hint="eastAsia" w:ascii="仿宋" w:hAnsi="仿宋" w:eastAsia="仿宋" w:cs="仿宋"/>
          <w:color w:val="auto"/>
          <w:sz w:val="32"/>
          <w:szCs w:val="32"/>
        </w:rPr>
        <w:t xml:space="preserve"> http://www.hnzwfw.gov.c</w:t>
      </w:r>
      <w:r>
        <w:rPr>
          <w:rFonts w:hint="eastAsia" w:ascii="宋体" w:hAnsi="宋体" w:cs="宋体e眠副浡渀."/>
          <w:color w:val="auto"/>
          <w:sz w:val="32"/>
          <w:szCs w:val="32"/>
        </w:rPr>
        <w:t>n</w:t>
      </w:r>
    </w:p>
    <w:p>
      <w:pPr>
        <w:pStyle w:val="11"/>
        <w:rPr>
          <w:rFonts w:ascii="宋体" w:hAnsi="宋体"/>
          <w:b/>
          <w:sz w:val="44"/>
          <w:szCs w:val="44"/>
        </w:rPr>
      </w:pPr>
      <w:r>
        <w:rPr>
          <w:rFonts w:hint="eastAsia" w:ascii="黑体" w:hAnsi="黑体" w:eastAsia="黑体" w:cs="黑体"/>
          <w:color w:val="auto"/>
          <w:sz w:val="32"/>
          <w:szCs w:val="32"/>
          <w:lang w:val="en-US" w:eastAsia="zh-CN"/>
        </w:rPr>
        <w:t>十九、办件类型：即办件</w:t>
      </w:r>
    </w:p>
    <w:p>
      <w:pPr>
        <w:pStyle w:val="11"/>
        <w:ind w:left="420" w:leftChars="200"/>
        <w:rPr>
          <w:rFonts w:ascii="宋体" w:hAnsi="宋体"/>
          <w:b/>
          <w:sz w:val="44"/>
          <w:szCs w:val="44"/>
        </w:rPr>
      </w:pPr>
    </w:p>
    <w:bookmarkEnd w:id="24"/>
    <w:bookmarkEnd w:id="25"/>
    <w:p>
      <w:pPr>
        <w:pStyle w:val="3"/>
        <w:spacing w:before="0" w:after="0" w:line="480" w:lineRule="exact"/>
        <w:jc w:val="center"/>
        <w:rPr>
          <w:rFonts w:ascii="Calibri" w:hAnsi="Calibri"/>
        </w:rPr>
      </w:pPr>
    </w:p>
    <w:p/>
    <w:p>
      <w:pPr>
        <w:pStyle w:val="11"/>
        <w:jc w:val="center"/>
        <w:outlineLvl w:val="0"/>
        <w:rPr>
          <w:rFonts w:ascii="黑体" w:hAnsi="黑体" w:eastAsia="黑体" w:cs="黑体e眠副浡渀."/>
          <w:sz w:val="56"/>
          <w:szCs w:val="56"/>
        </w:rPr>
      </w:pPr>
      <w:bookmarkStart w:id="26" w:name="_Toc28610"/>
    </w:p>
    <w:p>
      <w:pPr>
        <w:pStyle w:val="11"/>
        <w:jc w:val="both"/>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民办非企业单位成立登记</w:t>
      </w:r>
      <w:bookmarkEnd w:id="26"/>
    </w:p>
    <w:p>
      <w:pPr>
        <w:pStyle w:val="11"/>
        <w:jc w:val="center"/>
        <w:outlineLvl w:val="0"/>
        <w:rPr>
          <w:rFonts w:ascii="黑体" w:hAnsi="黑体" w:eastAsia="黑体" w:cs="黑体e眠副浡渀."/>
          <w:sz w:val="56"/>
          <w:szCs w:val="56"/>
        </w:rPr>
      </w:pPr>
      <w:bookmarkStart w:id="27" w:name="_Toc11449"/>
      <w:r>
        <w:rPr>
          <w:rFonts w:hint="eastAsia" w:ascii="黑体" w:hAnsi="黑体" w:eastAsia="黑体" w:cs="黑体e眠副浡渀."/>
          <w:sz w:val="56"/>
          <w:szCs w:val="56"/>
        </w:rPr>
        <w:t>服 务 指 南</w:t>
      </w:r>
      <w:bookmarkEnd w:id="27"/>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rPr>
          <w:rFonts w:ascii="黑体" w:hAnsi="黑体" w:eastAsia="黑体" w:cs="黑体"/>
          <w:sz w:val="32"/>
          <w:szCs w:val="32"/>
          <w:u w:val="single"/>
        </w:rPr>
      </w:pPr>
    </w:p>
    <w:p>
      <w:pPr>
        <w:pStyle w:val="11"/>
        <w:jc w:val="center"/>
        <w:rPr>
          <w:rFonts w:ascii="黑体" w:hAnsi="黑体" w:eastAsia="黑体" w:cs="黑体"/>
          <w:sz w:val="32"/>
          <w:szCs w:val="32"/>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民办非企业单位成立登记服务指南</w:t>
      </w:r>
    </w:p>
    <w:p>
      <w:pPr>
        <w:pStyle w:val="11"/>
        <w:rPr>
          <w:rFonts w:ascii="黑体" w:hAnsi="黑体" w:eastAsia="黑体" w:cs="黑体e眠副浡渀."/>
          <w:sz w:val="32"/>
          <w:szCs w:val="32"/>
        </w:rPr>
      </w:pPr>
      <w:r>
        <w:rPr>
          <w:rFonts w:hint="eastAsia" w:ascii="黑体" w:hAnsi="黑体" w:eastAsia="黑体" w:cs="黑体e眠副浡渀."/>
          <w:sz w:val="32"/>
          <w:szCs w:val="32"/>
        </w:rPr>
        <w:t>一、事项编码</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宋体" w:hAnsi="宋体" w:cs="宋体"/>
          <w:color w:val="auto"/>
          <w:kern w:val="2"/>
          <w:sz w:val="32"/>
          <w:szCs w:val="32"/>
        </w:rPr>
        <w:t xml:space="preserve">    </w:t>
      </w:r>
      <w:r>
        <w:rPr>
          <w:rFonts w:hint="eastAsia" w:ascii="仿宋" w:hAnsi="仿宋" w:eastAsia="仿宋" w:cs="仿宋"/>
          <w:sz w:val="32"/>
          <w:szCs w:val="32"/>
        </w:rPr>
        <w:t>11411381006032695N400011100300001</w:t>
      </w:r>
    </w:p>
    <w:p>
      <w:pPr>
        <w:pStyle w:val="11"/>
        <w:rPr>
          <w:rFonts w:ascii="黑体" w:hAnsi="黑体" w:eastAsia="黑体" w:cs="黑体e眠副浡渀."/>
          <w:sz w:val="32"/>
          <w:szCs w:val="32"/>
        </w:rPr>
      </w:pPr>
      <w:r>
        <w:rPr>
          <w:rFonts w:hint="eastAsia" w:ascii="黑体" w:hAnsi="黑体" w:eastAsia="黑体" w:cs="黑体e眠副浡渀."/>
          <w:sz w:val="32"/>
          <w:szCs w:val="32"/>
        </w:rPr>
        <w:t>二、适用范围</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民办非企业单位成立登记</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widowControl/>
        <w:spacing w:line="390" w:lineRule="atLeast"/>
        <w:jc w:val="left"/>
        <w:textAlignment w:val="baseline"/>
        <w:rPr>
          <w:rFonts w:ascii="仿宋" w:hAnsi="仿宋" w:eastAsia="仿宋" w:cs="仿宋"/>
          <w:color w:val="000000"/>
          <w:kern w:val="0"/>
          <w:sz w:val="32"/>
          <w:szCs w:val="32"/>
        </w:rPr>
      </w:pPr>
      <w:r>
        <w:rPr>
          <w:rFonts w:hint="eastAsia" w:ascii="仿宋_GB2312" w:hAnsi="仿宋_GB2312" w:eastAsia="仿宋_GB2312" w:cs="仿宋_GB2312"/>
          <w:kern w:val="0"/>
          <w:sz w:val="32"/>
          <w:szCs w:val="32"/>
          <w:lang w:bidi="ar"/>
        </w:rPr>
        <w:t xml:space="preserve">   </w:t>
      </w:r>
      <w:r>
        <w:rPr>
          <w:rFonts w:hint="eastAsia" w:ascii="仿宋" w:hAnsi="仿宋" w:eastAsia="仿宋" w:cs="仿宋"/>
          <w:color w:val="000000"/>
          <w:kern w:val="0"/>
          <w:sz w:val="32"/>
          <w:szCs w:val="32"/>
        </w:rPr>
        <w:t>《民办非企业单位登记管理暂行条例》（国务院，国务院令第251号）第三条：“成立民办非企业单位，应当经其业务主管单位审查同意，并依照本条例的规定登记。”第五条：“国务院民政部门和县级以上地方各级人民政府民政部门是本级人民政府的民办非企业单位登记管理机关（以下简称登记管理机关）。国务院有关部门和县级以上地方各级人民政府的有关部门、国务院或者县级以上地方各级人民政府授权的组织，是有关行业、业务范围内民办非企业单位的业务主管单位（以下简称业务主管单位）。法律、行政法规对民办非企业单位的监督管理另有规定的，依照有关法律、行政法规的规定执行。”第八条：“申请登记民办非企业单位，应当具备下列条件：（一）经业务主管单位审查同意；（二）有规范的名称、必要的组织机构；（三）有与其业务活动相适应的从业人员；（四）有与其业务活动相适应的合法财产；（五）有必要的场所。民办非企业单位的名称应当符合国务院民政部门的规定，不得冠以"中国"、"全国"、"中华"等字样。”第九条：“申请民办非企业单位登记，举办者应当向登记管理机关提交下列文件：（一）登记申请书；（二）业务主管单位的批准文件；（三）场所使用权证明；（四）验资报告；（五）拟任负责人的基本情况、身份证明；（六）章程草案。</w:t>
      </w:r>
    </w:p>
    <w:p>
      <w:pPr>
        <w:pStyle w:val="11"/>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adjustRightInd w:val="0"/>
        <w:snapToGrid w:val="0"/>
        <w:spacing w:line="360" w:lineRule="exact"/>
        <w:rPr>
          <w:rFonts w:ascii="仿宋" w:hAnsi="仿宋" w:eastAsia="仿宋" w:cs="仿宋"/>
          <w:color w:val="000000"/>
          <w:kern w:val="0"/>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color w:val="000000"/>
          <w:kern w:val="0"/>
          <w:sz w:val="32"/>
          <w:szCs w:val="32"/>
        </w:rPr>
        <w:t>一、登记申请书；二、业务主管单位的批准文件；三、场所使用权证明；四、验资报告；五、拟任负责人的基本情况、身份证明；六、章程草案；七、社会组织党建工作承诺书；八、社会组织党员情况调查表。</w:t>
      </w:r>
    </w:p>
    <w:p>
      <w:pPr>
        <w:pStyle w:val="11"/>
        <w:jc w:val="both"/>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rPr>
          <w:rFonts w:ascii="宋体e眠副浡渀." w:eastAsia="宋体e眠副浡渀." w:cs="宋体e眠副浡渀."/>
          <w:sz w:val="21"/>
          <w:szCs w:val="21"/>
        </w:rPr>
      </w:pPr>
      <w:r>
        <w:rPr>
          <w:rFonts w:hint="eastAsia" w:ascii="仿宋" w:hAnsi="仿宋" w:eastAsia="仿宋" w:cs="仿宋"/>
          <w:sz w:val="32"/>
          <w:szCs w:val="32"/>
        </w:rPr>
        <w:t>申请人把下列申请资料（文件、物品）送交办理窗口：</w:t>
      </w:r>
      <w:r>
        <w:rPr>
          <w:rFonts w:ascii="宋体e眠副浡渀." w:eastAsia="宋体e眠副浡渀." w:cs="宋体e眠副浡渀."/>
          <w:sz w:val="21"/>
          <w:szCs w:val="21"/>
        </w:rPr>
        <w:t xml:space="preserve"> </w:t>
      </w:r>
    </w:p>
    <w:tbl>
      <w:tblPr>
        <w:tblStyle w:val="8"/>
        <w:tblW w:w="10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252"/>
        <w:gridCol w:w="1611"/>
        <w:gridCol w:w="878"/>
        <w:gridCol w:w="1464"/>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5"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序号</w:t>
            </w:r>
          </w:p>
        </w:tc>
        <w:tc>
          <w:tcPr>
            <w:tcW w:w="4252"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提交材料名称</w:t>
            </w:r>
          </w:p>
        </w:tc>
        <w:tc>
          <w:tcPr>
            <w:tcW w:w="1611"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原件/复印件</w:t>
            </w:r>
          </w:p>
        </w:tc>
        <w:tc>
          <w:tcPr>
            <w:tcW w:w="87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份数</w:t>
            </w:r>
          </w:p>
        </w:tc>
        <w:tc>
          <w:tcPr>
            <w:tcW w:w="1464"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纸质/电子版</w:t>
            </w:r>
          </w:p>
        </w:tc>
        <w:tc>
          <w:tcPr>
            <w:tcW w:w="1177"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95"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4252" w:type="dxa"/>
          </w:tcPr>
          <w:p>
            <w:pPr>
              <w:adjustRightInd w:val="0"/>
              <w:snapToGrid w:val="0"/>
              <w:spacing w:line="360" w:lineRule="exact"/>
              <w:jc w:val="left"/>
              <w:rPr>
                <w:rFonts w:ascii="仿宋_GB2312" w:hAnsi="仿宋_GB2312" w:eastAsia="仿宋_GB2312" w:cs="仿宋_GB2312"/>
                <w:sz w:val="32"/>
                <w:szCs w:val="32"/>
              </w:rPr>
            </w:pPr>
            <w:r>
              <w:fldChar w:fldCharType="begin"/>
            </w:r>
            <w:r>
              <w:instrText xml:space="preserve"> HYPERLINK "http://59.207.104.2:8060/smp/asmp/jsp/service/service_edit.jsp?unid=252BD0B28D147DF302EC777A47B5AA8C&amp;parentunid=undefined&amp;deptunid=001003029002047&amp;savelogo=1&amp;dialogId=2E43A79F6428539CDCB3501D91AED5D1"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中华人民共和国居民身份证</w:t>
            </w:r>
            <w:r>
              <w:rPr>
                <w:rFonts w:ascii="仿宋_GB2312" w:hAnsi="仿宋_GB2312" w:eastAsia="仿宋_GB2312" w:cs="仿宋_GB2312"/>
                <w:sz w:val="32"/>
                <w:szCs w:val="32"/>
              </w:rPr>
              <w:fldChar w:fldCharType="end"/>
            </w:r>
          </w:p>
        </w:tc>
        <w:tc>
          <w:tcPr>
            <w:tcW w:w="1611"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7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464"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1177" w:type="dxa"/>
            <w:vAlign w:val="center"/>
          </w:tcPr>
          <w:p>
            <w:pPr>
              <w:pStyle w:val="11"/>
              <w:jc w:val="center"/>
              <w:rPr>
                <w:rFonts w:ascii="仿宋_GB2312" w:hAnsi="仿宋_GB2312" w:eastAsia="仿宋_GB2312" w:cs="仿宋_GB2312"/>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95"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p>
        </w:tc>
        <w:tc>
          <w:tcPr>
            <w:tcW w:w="4252" w:type="dxa"/>
          </w:tcPr>
          <w:p>
            <w:pPr>
              <w:adjustRightInd w:val="0"/>
              <w:snapToGrid w:val="0"/>
              <w:spacing w:line="360" w:lineRule="exact"/>
              <w:jc w:val="left"/>
              <w:rPr>
                <w:rFonts w:ascii="仿宋_GB2312" w:hAnsi="仿宋_GB2312" w:eastAsia="仿宋_GB2312" w:cs="仿宋_GB2312"/>
                <w:sz w:val="32"/>
                <w:szCs w:val="32"/>
              </w:rPr>
            </w:pPr>
            <w:r>
              <w:fldChar w:fldCharType="begin"/>
            </w:r>
            <w:r>
              <w:instrText xml:space="preserve"> HYPERLINK "http://59.207.104.2:8060/smp/asmp/jsp/service/service_edit.jsp?unid=252BD0B28D147DF302EC777A47B5AA8C&amp;parentunid=undefined&amp;deptunid=001003029002047&amp;savelogo=1&amp;dialogId=2E43A79F6428539CDCB3501D91AED5D1"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场地使用权佐证材料</w:t>
            </w:r>
            <w:r>
              <w:rPr>
                <w:rFonts w:ascii="仿宋_GB2312" w:hAnsi="仿宋_GB2312" w:eastAsia="仿宋_GB2312" w:cs="仿宋_GB2312"/>
                <w:sz w:val="32"/>
                <w:szCs w:val="32"/>
              </w:rPr>
              <w:fldChar w:fldCharType="end"/>
            </w:r>
          </w:p>
        </w:tc>
        <w:tc>
          <w:tcPr>
            <w:tcW w:w="1611"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7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464"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1177" w:type="dxa"/>
            <w:vAlign w:val="center"/>
          </w:tcPr>
          <w:p>
            <w:pPr>
              <w:pStyle w:val="11"/>
              <w:jc w:val="center"/>
              <w:rPr>
                <w:rFonts w:ascii="仿宋_GB2312" w:hAnsi="仿宋_GB2312" w:eastAsia="仿宋_GB2312" w:cs="仿宋_GB2312"/>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95"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p>
        </w:tc>
        <w:tc>
          <w:tcPr>
            <w:tcW w:w="4252" w:type="dxa"/>
          </w:tcPr>
          <w:p>
            <w:pPr>
              <w:adjustRightInd w:val="0"/>
              <w:snapToGrid w:val="0"/>
              <w:spacing w:line="360" w:lineRule="exact"/>
              <w:jc w:val="left"/>
              <w:rPr>
                <w:rFonts w:ascii="仿宋_GB2312" w:hAnsi="仿宋_GB2312" w:eastAsia="仿宋_GB2312" w:cs="仿宋_GB2312"/>
                <w:sz w:val="32"/>
                <w:szCs w:val="32"/>
              </w:rPr>
            </w:pPr>
            <w:r>
              <w:fldChar w:fldCharType="begin"/>
            </w:r>
            <w:r>
              <w:instrText xml:space="preserve"> HYPERLINK "http://59.207.104.2:8060/smp/asmp/jsp/service/service_edit.jsp?unid=252BD0B28D147DF302EC777A47B5AA8C&amp;parentunid=undefined&amp;deptunid=001003029002047&amp;savelogo=1&amp;dialogId=2E43A79F6428539CDCB3501D91AED5D1"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民办非企业单位成立登记申请表</w:t>
            </w:r>
            <w:r>
              <w:rPr>
                <w:rFonts w:ascii="仿宋_GB2312" w:hAnsi="仿宋_GB2312" w:eastAsia="仿宋_GB2312" w:cs="仿宋_GB2312"/>
                <w:sz w:val="32"/>
                <w:szCs w:val="32"/>
              </w:rPr>
              <w:fldChar w:fldCharType="end"/>
            </w:r>
          </w:p>
        </w:tc>
        <w:tc>
          <w:tcPr>
            <w:tcW w:w="1611"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7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464"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1177" w:type="dxa"/>
            <w:vAlign w:val="center"/>
          </w:tcPr>
          <w:p>
            <w:pPr>
              <w:pStyle w:val="11"/>
              <w:jc w:val="center"/>
              <w:rPr>
                <w:rFonts w:ascii="仿宋_GB2312" w:hAnsi="仿宋_GB2312" w:eastAsia="仿宋_GB2312" w:cs="仿宋_GB2312"/>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695"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p>
        </w:tc>
        <w:tc>
          <w:tcPr>
            <w:tcW w:w="4252" w:type="dxa"/>
          </w:tcPr>
          <w:p>
            <w:pPr>
              <w:adjustRightInd w:val="0"/>
              <w:snapToGrid w:val="0"/>
              <w:spacing w:line="360" w:lineRule="exact"/>
              <w:jc w:val="left"/>
              <w:rPr>
                <w:rFonts w:ascii="仿宋_GB2312" w:hAnsi="仿宋_GB2312" w:eastAsia="仿宋_GB2312" w:cs="仿宋_GB2312"/>
                <w:sz w:val="32"/>
                <w:szCs w:val="32"/>
              </w:rPr>
            </w:pPr>
            <w:r>
              <w:fldChar w:fldCharType="begin"/>
            </w:r>
            <w:r>
              <w:instrText xml:space="preserve"> HYPERLINK "http://59.207.104.2:8060/smp/asmp/jsp/service/service_edit.jsp?unid=252BD0B28D147DF302EC777A47B5AA8C&amp;parentunid=undefined&amp;deptunid=001003029002047&amp;savelogo=1&amp;dialogId=2E43A79F6428539CDCB3501D91AED5D1"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验资报告</w:t>
            </w:r>
            <w:r>
              <w:rPr>
                <w:rFonts w:ascii="仿宋_GB2312" w:hAnsi="仿宋_GB2312" w:eastAsia="仿宋_GB2312" w:cs="仿宋_GB2312"/>
                <w:sz w:val="32"/>
                <w:szCs w:val="32"/>
              </w:rPr>
              <w:fldChar w:fldCharType="end"/>
            </w:r>
          </w:p>
        </w:tc>
        <w:tc>
          <w:tcPr>
            <w:tcW w:w="1611"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7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464"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1177" w:type="dxa"/>
            <w:vAlign w:val="center"/>
          </w:tcPr>
          <w:p>
            <w:pPr>
              <w:pStyle w:val="11"/>
              <w:jc w:val="center"/>
              <w:rPr>
                <w:rFonts w:ascii="仿宋_GB2312" w:hAnsi="仿宋_GB2312" w:eastAsia="仿宋_GB2312" w:cs="仿宋_GB2312"/>
                <w:color w:val="auto"/>
                <w:kern w:val="2"/>
                <w:sz w:val="32"/>
                <w:szCs w:val="32"/>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5760085" cy="5878195"/>
            <wp:effectExtent l="0" t="0" r="12065" b="8255"/>
            <wp:docPr id="18" name="图片 6"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流程图"/>
                    <pic:cNvPicPr>
                      <a:picLocks noChangeAspect="1"/>
                    </pic:cNvPicPr>
                  </pic:nvPicPr>
                  <pic:blipFill>
                    <a:blip r:embed="rId5"/>
                    <a:stretch>
                      <a:fillRect/>
                    </a:stretch>
                  </pic:blipFill>
                  <pic:spPr>
                    <a:xfrm>
                      <a:off x="0" y="0"/>
                      <a:ext cx="5760085" cy="5878195"/>
                    </a:xfrm>
                    <a:prstGeom prst="rect">
                      <a:avLst/>
                    </a:prstGeom>
                    <a:noFill/>
                    <a:ln>
                      <a:noFill/>
                    </a:ln>
                  </pic:spPr>
                </pic:pic>
              </a:graphicData>
            </a:graphic>
          </wp:inline>
        </w:drawing>
      </w: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自受理之日起60个工作日×24小时内。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rPr>
          <w:rFonts w:ascii="仿宋" w:hAnsi="仿宋" w:eastAsia="仿宋" w:cs="仿宋"/>
          <w:color w:val="auto"/>
          <w:sz w:val="32"/>
          <w:szCs w:val="32"/>
        </w:rPr>
      </w:pPr>
      <w:r>
        <w:rPr>
          <w:rFonts w:hint="eastAsia" w:ascii="仿宋" w:hAnsi="仿宋" w:eastAsia="仿宋" w:cs="仿宋"/>
          <w:color w:val="auto"/>
          <w:sz w:val="32"/>
          <w:szCs w:val="32"/>
        </w:rPr>
        <w:t xml:space="preserve">    0377-66050057</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冬季上午8:00-12:00；下午14:30-17:30  </w:t>
      </w:r>
    </w:p>
    <w:p>
      <w:pPr>
        <w:pStyle w:val="11"/>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ind w:left="630"/>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ind w:left="630" w:firstLine="320" w:firstLineChars="1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Fonts w:hint="eastAsia" w:ascii="仿宋" w:hAnsi="仿宋" w:eastAsia="仿宋" w:cs="仿宋"/>
          <w:color w:val="auto"/>
          <w:sz w:val="32"/>
          <w:szCs w:val="32"/>
        </w:rPr>
        <w:t>http://www.dzzwfw.gov.cn</w:t>
      </w:r>
      <w:r>
        <w:rPr>
          <w:rFonts w:hint="eastAsia" w:ascii="仿宋" w:hAnsi="仿宋" w:eastAsia="仿宋" w:cs="仿宋"/>
          <w:color w:val="auto"/>
          <w:sz w:val="32"/>
          <w:szCs w:val="32"/>
        </w:rPr>
        <w:fldChar w:fldCharType="end"/>
      </w:r>
    </w:p>
    <w:p>
      <w:pPr>
        <w:pStyle w:val="11"/>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left="420" w:leftChars="200" w:firstLine="320" w:firstLineChars="100"/>
        <w:rPr>
          <w:rFonts w:ascii="仿宋" w:hAnsi="仿宋" w:eastAsia="仿宋" w:cs="仿宋"/>
          <w:color w:val="auto"/>
          <w:sz w:val="32"/>
          <w:szCs w:val="32"/>
        </w:rPr>
      </w:pPr>
      <w:r>
        <w:rPr>
          <w:rFonts w:hint="eastAsia" w:ascii="仿宋" w:hAnsi="仿宋" w:eastAsia="仿宋" w:cs="仿宋"/>
          <w:color w:val="auto"/>
          <w:sz w:val="32"/>
          <w:szCs w:val="32"/>
        </w:rPr>
        <w:t>3.网上查询：  http://www.hnzwfw.gov.c</w:t>
      </w:r>
      <w:r>
        <w:rPr>
          <w:rFonts w:hint="eastAsia" w:ascii="宋体" w:hAnsi="宋体" w:cs="宋体e眠副浡渀."/>
          <w:color w:val="auto"/>
          <w:sz w:val="32"/>
          <w:szCs w:val="32"/>
        </w:rPr>
        <w:t>n</w:t>
      </w:r>
      <w:r>
        <w:rPr>
          <w:rFonts w:hint="eastAsia" w:ascii="仿宋" w:hAnsi="仿宋" w:eastAsia="仿宋" w:cs="仿宋"/>
          <w:color w:val="auto"/>
          <w:sz w:val="32"/>
          <w:szCs w:val="32"/>
        </w:rPr>
        <w:t xml:space="preserve">    </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w:t>
      </w:r>
      <w:bookmarkStart w:id="28" w:name="_Toc1954"/>
      <w:bookmarkStart w:id="29" w:name="_Toc17404"/>
      <w:bookmarkStart w:id="30" w:name="_Toc12139"/>
      <w:r>
        <w:rPr>
          <w:rFonts w:hint="eastAsia" w:ascii="仿宋" w:hAnsi="仿宋" w:eastAsia="仿宋" w:cs="仿宋"/>
          <w:color w:val="auto"/>
          <w:sz w:val="32"/>
          <w:szCs w:val="32"/>
        </w:rPr>
        <w:t xml:space="preserve">   </w:t>
      </w:r>
      <w:r>
        <w:rPr>
          <w:rFonts w:hint="eastAsia" w:ascii="黑体" w:hAnsi="黑体" w:eastAsia="黑体" w:cs="黑体"/>
          <w:color w:val="auto"/>
          <w:sz w:val="32"/>
          <w:szCs w:val="32"/>
          <w:lang w:val="en-US" w:eastAsia="zh-CN"/>
        </w:rPr>
        <w:t>十九、办件类型：即办件</w:t>
      </w:r>
      <w:r>
        <w:rPr>
          <w:rFonts w:hint="eastAsia" w:ascii="仿宋" w:hAnsi="仿宋" w:eastAsia="仿宋" w:cs="仿宋"/>
          <w:color w:val="auto"/>
          <w:sz w:val="32"/>
          <w:szCs w:val="32"/>
        </w:rPr>
        <w:t xml:space="preserve">       </w:t>
      </w:r>
    </w:p>
    <w:bookmarkEnd w:id="28"/>
    <w:bookmarkEnd w:id="29"/>
    <w:bookmarkEnd w:id="30"/>
    <w:p>
      <w:pPr>
        <w:pStyle w:val="3"/>
        <w:spacing w:before="0" w:after="0" w:line="660" w:lineRule="exact"/>
        <w:rPr>
          <w:rFonts w:ascii="文星标宋" w:hAnsi="文星标宋" w:eastAsia="方正小标宋简体"/>
          <w:b w:val="0"/>
          <w:sz w:val="40"/>
          <w:szCs w:val="40"/>
        </w:rPr>
      </w:pPr>
    </w:p>
    <w:p>
      <w:pPr>
        <w:rPr>
          <w:rFonts w:ascii="Calibri" w:hAnsi="Calibri"/>
        </w:rPr>
      </w:pPr>
    </w:p>
    <w:p>
      <w:pPr>
        <w:rPr>
          <w:rFonts w:ascii="Calibri" w:hAnsi="Calibri"/>
        </w:rPr>
      </w:pPr>
    </w:p>
    <w:p>
      <w:pPr>
        <w:rPr>
          <w:rFonts w:ascii="Calibri" w:hAnsi="Calibri"/>
        </w:rPr>
      </w:pPr>
    </w:p>
    <w:p>
      <w:pPr>
        <w:rPr>
          <w:rFonts w:ascii="Calibri" w:hAnsi="Calibri"/>
        </w:rPr>
      </w:pPr>
    </w:p>
    <w:p>
      <w:pPr>
        <w:pStyle w:val="11"/>
        <w:jc w:val="center"/>
        <w:outlineLvl w:val="0"/>
        <w:rPr>
          <w:rFonts w:hint="eastAsia" w:ascii="黑体" w:hAnsi="黑体" w:eastAsia="黑体" w:cs="黑体e眠副浡渀."/>
          <w:sz w:val="56"/>
          <w:szCs w:val="56"/>
        </w:rPr>
      </w:pPr>
      <w:bookmarkStart w:id="31" w:name="_Toc4740"/>
    </w:p>
    <w:p>
      <w:pPr>
        <w:pStyle w:val="11"/>
        <w:jc w:val="center"/>
        <w:outlineLvl w:val="0"/>
        <w:rPr>
          <w:rFonts w:hint="eastAsia" w:ascii="黑体" w:hAnsi="黑体" w:eastAsia="黑体" w:cs="黑体e眠副浡渀."/>
          <w:sz w:val="56"/>
          <w:szCs w:val="56"/>
        </w:rPr>
      </w:pPr>
    </w:p>
    <w:p>
      <w:pPr>
        <w:pStyle w:val="11"/>
        <w:jc w:val="center"/>
        <w:outlineLvl w:val="0"/>
        <w:rPr>
          <w:rFonts w:hint="eastAsia" w:ascii="黑体" w:hAnsi="黑体" w:eastAsia="黑体" w:cs="黑体e眠副浡渀."/>
          <w:sz w:val="56"/>
          <w:szCs w:val="56"/>
        </w:rPr>
      </w:pPr>
    </w:p>
    <w:p>
      <w:pPr>
        <w:pStyle w:val="11"/>
        <w:jc w:val="center"/>
        <w:outlineLvl w:val="0"/>
        <w:rPr>
          <w:rFonts w:hint="eastAsia" w:ascii="黑体" w:hAnsi="黑体" w:eastAsia="黑体" w:cs="黑体e眠副浡渀."/>
          <w:sz w:val="56"/>
          <w:szCs w:val="56"/>
        </w:rPr>
      </w:pPr>
    </w:p>
    <w:p>
      <w:pPr>
        <w:pStyle w:val="11"/>
        <w:jc w:val="center"/>
        <w:outlineLvl w:val="0"/>
        <w:rPr>
          <w:rFonts w:hint="eastAsia" w:ascii="黑体" w:hAnsi="黑体" w:eastAsia="黑体" w:cs="黑体e眠副浡渀."/>
          <w:sz w:val="56"/>
          <w:szCs w:val="56"/>
        </w:rPr>
      </w:pPr>
    </w:p>
    <w:p>
      <w:pPr>
        <w:pStyle w:val="11"/>
        <w:jc w:val="center"/>
        <w:outlineLvl w:val="0"/>
        <w:rPr>
          <w:rFonts w:hint="eastAsia" w:ascii="黑体" w:hAnsi="黑体" w:eastAsia="黑体" w:cs="黑体e眠副浡渀."/>
          <w:sz w:val="56"/>
          <w:szCs w:val="56"/>
        </w:rPr>
      </w:pPr>
    </w:p>
    <w:p>
      <w:pPr>
        <w:pStyle w:val="11"/>
        <w:jc w:val="center"/>
        <w:outlineLvl w:val="0"/>
        <w:rPr>
          <w:rFonts w:hint="eastAsia" w:ascii="黑体" w:hAnsi="黑体" w:eastAsia="黑体" w:cs="黑体e眠副浡渀."/>
          <w:sz w:val="56"/>
          <w:szCs w:val="56"/>
        </w:rPr>
      </w:pPr>
    </w:p>
    <w:p>
      <w:pPr>
        <w:pStyle w:val="11"/>
        <w:jc w:val="center"/>
        <w:outlineLvl w:val="0"/>
        <w:rPr>
          <w:rFonts w:hint="eastAsia" w:ascii="黑体" w:hAnsi="黑体" w:eastAsia="黑体" w:cs="黑体e眠副浡渀."/>
          <w:sz w:val="56"/>
          <w:szCs w:val="56"/>
        </w:rPr>
      </w:pPr>
    </w:p>
    <w:p>
      <w:pPr>
        <w:pStyle w:val="11"/>
        <w:jc w:val="center"/>
        <w:outlineLvl w:val="0"/>
        <w:rPr>
          <w:rFonts w:ascii="黑体" w:hAnsi="黑体" w:eastAsia="黑体" w:cs="黑体e眠副浡渀."/>
          <w:sz w:val="56"/>
          <w:szCs w:val="56"/>
        </w:rPr>
      </w:pPr>
      <w:bookmarkStart w:id="98" w:name="_GoBack"/>
      <w:bookmarkEnd w:id="98"/>
      <w:r>
        <w:rPr>
          <w:rFonts w:hint="eastAsia" w:ascii="黑体" w:hAnsi="黑体" w:eastAsia="黑体" w:cs="黑体e眠副浡渀."/>
          <w:sz w:val="56"/>
          <w:szCs w:val="56"/>
        </w:rPr>
        <w:t>社会团体业务范围变更登记</w:t>
      </w:r>
      <w:bookmarkEnd w:id="31"/>
    </w:p>
    <w:p>
      <w:pPr>
        <w:pStyle w:val="11"/>
        <w:jc w:val="center"/>
        <w:outlineLvl w:val="0"/>
        <w:rPr>
          <w:rFonts w:ascii="黑体" w:hAnsi="黑体" w:eastAsia="黑体" w:cs="黑体e眠副浡渀."/>
          <w:sz w:val="56"/>
          <w:szCs w:val="56"/>
        </w:rPr>
      </w:pPr>
      <w:bookmarkStart w:id="32" w:name="_Toc299"/>
      <w:r>
        <w:rPr>
          <w:rFonts w:hint="eastAsia" w:ascii="黑体" w:hAnsi="黑体" w:eastAsia="黑体" w:cs="黑体e眠副浡渀."/>
          <w:sz w:val="56"/>
          <w:szCs w:val="56"/>
        </w:rPr>
        <w:t>服 务 指 南</w:t>
      </w:r>
      <w:bookmarkEnd w:id="32"/>
    </w:p>
    <w:p>
      <w:pPr>
        <w:pStyle w:val="11"/>
        <w:jc w:val="center"/>
        <w:rPr>
          <w:rFonts w:ascii="黑体" w:hAnsi="黑体" w:eastAsia="黑体" w:cs="黑体e眠副浡渀."/>
          <w:sz w:val="56"/>
          <w:szCs w:val="56"/>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jc w:val="center"/>
        <w:rPr>
          <w:rFonts w:ascii="黑体" w:hAnsi="黑体" w:eastAsia="黑体" w:cs="黑体"/>
          <w:sz w:val="32"/>
          <w:szCs w:val="32"/>
        </w:rPr>
      </w:pPr>
    </w:p>
    <w:p>
      <w:pPr>
        <w:pStyle w:val="11"/>
        <w:jc w:val="center"/>
        <w:rPr>
          <w:rFonts w:ascii="黑体" w:hAnsi="黑体" w:eastAsia="黑体" w:cs="黑体"/>
          <w:sz w:val="28"/>
          <w:szCs w:val="28"/>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黑体" w:hAnsi="黑体" w:eastAsia="黑体" w:cs="黑体"/>
          <w:sz w:val="28"/>
          <w:szCs w:val="28"/>
        </w:rPr>
      </w:pPr>
    </w:p>
    <w:p>
      <w:pPr>
        <w:pStyle w:val="11"/>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社会团体业务范围变更登记服务指南</w:t>
      </w:r>
    </w:p>
    <w:p>
      <w:pPr>
        <w:pStyle w:val="11"/>
        <w:rPr>
          <w:rFonts w:ascii="黑体" w:hAnsi="黑体" w:eastAsia="黑体" w:cs="黑体e眠副浡渀."/>
          <w:sz w:val="32"/>
          <w:szCs w:val="32"/>
        </w:rPr>
      </w:pPr>
      <w:r>
        <w:rPr>
          <w:rFonts w:hint="eastAsia" w:ascii="黑体" w:hAnsi="黑体" w:eastAsia="黑体" w:cs="黑体e眠副浡渀."/>
          <w:sz w:val="32"/>
          <w:szCs w:val="32"/>
        </w:rPr>
        <w:t>一、事项编码</w:t>
      </w:r>
      <w:r>
        <w:rPr>
          <w:rFonts w:ascii="黑体" w:hAnsi="黑体" w:eastAsia="黑体" w:cs="黑体e眠副浡渀."/>
          <w:sz w:val="32"/>
          <w:szCs w:val="32"/>
        </w:rPr>
        <w:t xml:space="preserve"> </w:t>
      </w:r>
    </w:p>
    <w:tbl>
      <w:tblPr>
        <w:tblStyle w:val="8"/>
        <w:tblpPr w:leftFromText="180" w:rightFromText="180" w:vertAnchor="text" w:horzAnchor="page" w:tblpX="10" w:tblpY="18"/>
        <w:tblOverlap w:val="never"/>
        <w:tblW w:w="12260" w:type="dxa"/>
        <w:tblInd w:w="0" w:type="dxa"/>
        <w:tblLayout w:type="autofit"/>
        <w:tblCellMar>
          <w:top w:w="0" w:type="dxa"/>
          <w:left w:w="0" w:type="dxa"/>
          <w:bottom w:w="0" w:type="dxa"/>
          <w:right w:w="0" w:type="dxa"/>
        </w:tblCellMar>
      </w:tblPr>
      <w:tblGrid>
        <w:gridCol w:w="12260"/>
      </w:tblGrid>
      <w:tr>
        <w:tblPrEx>
          <w:tblCellMar>
            <w:top w:w="0" w:type="dxa"/>
            <w:left w:w="0" w:type="dxa"/>
            <w:bottom w:w="0" w:type="dxa"/>
            <w:right w:w="0" w:type="dxa"/>
          </w:tblCellMar>
        </w:tblPrEx>
        <w:trPr>
          <w:trHeight w:val="90" w:hRule="atLeast"/>
        </w:trPr>
        <w:tc>
          <w:tcPr>
            <w:tcW w:w="0" w:type="auto"/>
            <w:tcBorders>
              <w:top w:val="single" w:color="E2E2E2" w:sz="6" w:space="0"/>
              <w:left w:val="single" w:color="E2E2E2" w:sz="6" w:space="0"/>
              <w:bottom w:val="single" w:color="E2E2E2" w:sz="6" w:space="0"/>
              <w:right w:val="single" w:color="E2E2E2" w:sz="6" w:space="0"/>
            </w:tcBorders>
          </w:tcPr>
          <w:p>
            <w:pPr>
              <w:pStyle w:val="7"/>
              <w:widowControl/>
              <w:wordWrap w:val="0"/>
              <w:spacing w:line="24" w:lineRule="atLeast"/>
              <w:ind w:firstLine="2560" w:firstLineChars="800"/>
              <w:textAlignment w:val="baseline"/>
              <w:rPr>
                <w:rFonts w:ascii="仿宋" w:hAnsi="仿宋" w:eastAsia="仿宋" w:cs="仿宋"/>
                <w:color w:val="000000"/>
                <w:sz w:val="32"/>
                <w:szCs w:val="32"/>
              </w:rPr>
            </w:pPr>
            <w:r>
              <w:rPr>
                <w:rFonts w:hint="eastAsia" w:ascii="仿宋" w:hAnsi="仿宋" w:eastAsia="仿宋" w:cs="仿宋"/>
                <w:color w:val="000000"/>
                <w:sz w:val="32"/>
                <w:szCs w:val="32"/>
              </w:rPr>
              <w:t>11411381006032695N400011100100006</w:t>
            </w:r>
          </w:p>
        </w:tc>
      </w:tr>
    </w:tbl>
    <w:p>
      <w:pPr>
        <w:pStyle w:val="11"/>
        <w:rPr>
          <w:rFonts w:ascii="黑体" w:hAnsi="黑体" w:eastAsia="黑体" w:cs="黑体e眠副浡渀."/>
          <w:sz w:val="32"/>
          <w:szCs w:val="32"/>
        </w:rPr>
      </w:pPr>
      <w:r>
        <w:rPr>
          <w:rFonts w:hint="eastAsia" w:ascii="黑体" w:hAnsi="黑体" w:eastAsia="黑体" w:cs="黑体e眠副浡渀."/>
          <w:sz w:val="32"/>
          <w:szCs w:val="32"/>
        </w:rPr>
        <w:t xml:space="preserve">二、适用范围 </w:t>
      </w:r>
    </w:p>
    <w:p>
      <w:pPr>
        <w:pStyle w:val="11"/>
        <w:ind w:firstLine="681" w:firstLineChars="213"/>
        <w:rPr>
          <w:rFonts w:ascii="仿宋" w:hAnsi="仿宋" w:eastAsia="仿宋" w:cs="仿宋"/>
          <w:sz w:val="32"/>
          <w:szCs w:val="32"/>
        </w:rPr>
      </w:pPr>
      <w:r>
        <w:rPr>
          <w:rFonts w:hint="eastAsia" w:ascii="仿宋" w:hAnsi="仿宋" w:eastAsia="仿宋" w:cs="仿宋"/>
          <w:sz w:val="32"/>
          <w:szCs w:val="32"/>
        </w:rPr>
        <w:t>社会团体业务范围变更登记</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社会团体登记管理条例》（国务院、国务院令第250号；国务院、国务院令第666号《国务院关于修改部分行政法规的决定》修订）第十一条：“申请登记社会团体，发起人应当向登记管理机关提交以下文件：......（三）验资报告、场所使用权证明”。第十二条第二款社会团体登记事项包括：名称、住所、宗旨、业务范围、活动地域、法定代表人、活动资金和业务主管单位。第十八条 社会团体的登记事项需要变更的，应当自业务主管单位审查同意之日起30日内，向登记管理机关申请变更登记。</w:t>
      </w:r>
    </w:p>
    <w:p>
      <w:pPr>
        <w:pStyle w:val="11"/>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宋体" w:hAnsi="宋体" w:cs="宋体"/>
          <w:sz w:val="32"/>
          <w:szCs w:val="32"/>
        </w:rPr>
        <w:t xml:space="preserve">    </w:t>
      </w:r>
      <w:r>
        <w:rPr>
          <w:rFonts w:hint="eastAsia" w:ascii="仿宋" w:hAnsi="仿宋" w:eastAsia="仿宋" w:cs="仿宋"/>
          <w:sz w:val="32"/>
          <w:szCs w:val="32"/>
        </w:rPr>
        <w:t>一、社会团体变更登记申请书；二、业务主管单位的批准文件。</w:t>
      </w:r>
    </w:p>
    <w:p>
      <w:pPr>
        <w:pStyle w:val="11"/>
        <w:jc w:val="both"/>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p>
    <w:p>
      <w:pPr>
        <w:pStyle w:val="11"/>
        <w:ind w:firstLine="640" w:firstLineChars="200"/>
        <w:rPr>
          <w:rFonts w:ascii="宋体e眠副浡渀." w:eastAsia="宋体e眠副浡渀." w:cs="宋体e眠副浡渀."/>
          <w:sz w:val="32"/>
          <w:szCs w:val="32"/>
        </w:rPr>
      </w:pPr>
      <w:r>
        <w:rPr>
          <w:rFonts w:hint="eastAsia" w:ascii="宋体e眠副浡渀." w:eastAsia="宋体e眠副浡渀." w:cs="宋体e眠副浡渀."/>
          <w:sz w:val="32"/>
          <w:szCs w:val="32"/>
        </w:rPr>
        <w:t>申请人把下列申请资料（文件、物品）送交办理窗口：</w:t>
      </w:r>
      <w:r>
        <w:rPr>
          <w:rFonts w:ascii="宋体e眠副浡渀." w:eastAsia="宋体e眠副浡渀." w:cs="宋体e眠副浡渀."/>
          <w:sz w:val="32"/>
          <w:szCs w:val="32"/>
        </w:rPr>
        <w:t xml:space="preserve"> </w:t>
      </w:r>
    </w:p>
    <w:tbl>
      <w:tblPr>
        <w:tblStyle w:val="8"/>
        <w:tblW w:w="10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4282"/>
        <w:gridCol w:w="1623"/>
        <w:gridCol w:w="885"/>
        <w:gridCol w:w="1476"/>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701" w:type="dxa"/>
          </w:tcPr>
          <w:p>
            <w:pPr>
              <w:pStyle w:val="11"/>
              <w:rPr>
                <w:rFonts w:ascii="仿宋" w:hAnsi="仿宋" w:eastAsia="仿宋" w:cs="仿宋"/>
                <w:sz w:val="32"/>
                <w:szCs w:val="32"/>
              </w:rPr>
            </w:pPr>
            <w:r>
              <w:rPr>
                <w:rFonts w:hint="eastAsia" w:ascii="仿宋" w:hAnsi="仿宋" w:eastAsia="仿宋" w:cs="仿宋"/>
                <w:sz w:val="32"/>
                <w:szCs w:val="32"/>
              </w:rPr>
              <w:t>序号</w:t>
            </w:r>
          </w:p>
        </w:tc>
        <w:tc>
          <w:tcPr>
            <w:tcW w:w="4282" w:type="dxa"/>
          </w:tcPr>
          <w:p>
            <w:pPr>
              <w:pStyle w:val="11"/>
              <w:rPr>
                <w:rFonts w:ascii="仿宋" w:hAnsi="仿宋" w:eastAsia="仿宋" w:cs="仿宋"/>
                <w:sz w:val="32"/>
                <w:szCs w:val="32"/>
              </w:rPr>
            </w:pPr>
            <w:r>
              <w:rPr>
                <w:rFonts w:hint="eastAsia" w:ascii="仿宋" w:hAnsi="仿宋" w:eastAsia="仿宋" w:cs="仿宋"/>
                <w:sz w:val="32"/>
                <w:szCs w:val="32"/>
              </w:rPr>
              <w:t>提交材料名称</w:t>
            </w:r>
          </w:p>
        </w:tc>
        <w:tc>
          <w:tcPr>
            <w:tcW w:w="1623" w:type="dxa"/>
          </w:tcPr>
          <w:p>
            <w:pPr>
              <w:pStyle w:val="11"/>
              <w:rPr>
                <w:rFonts w:ascii="仿宋" w:hAnsi="仿宋" w:eastAsia="仿宋" w:cs="仿宋"/>
                <w:sz w:val="32"/>
                <w:szCs w:val="32"/>
              </w:rPr>
            </w:pPr>
            <w:r>
              <w:rPr>
                <w:rFonts w:hint="eastAsia" w:ascii="仿宋" w:hAnsi="仿宋" w:eastAsia="仿宋" w:cs="仿宋"/>
                <w:sz w:val="32"/>
                <w:szCs w:val="32"/>
              </w:rPr>
              <w:t>原件/复印件</w:t>
            </w:r>
          </w:p>
        </w:tc>
        <w:tc>
          <w:tcPr>
            <w:tcW w:w="885" w:type="dxa"/>
          </w:tcPr>
          <w:p>
            <w:pPr>
              <w:pStyle w:val="11"/>
              <w:rPr>
                <w:rFonts w:ascii="仿宋" w:hAnsi="仿宋" w:eastAsia="仿宋" w:cs="仿宋"/>
                <w:sz w:val="32"/>
                <w:szCs w:val="32"/>
              </w:rPr>
            </w:pPr>
            <w:r>
              <w:rPr>
                <w:rFonts w:hint="eastAsia" w:ascii="仿宋" w:hAnsi="仿宋" w:eastAsia="仿宋" w:cs="仿宋"/>
                <w:sz w:val="32"/>
                <w:szCs w:val="32"/>
              </w:rPr>
              <w:t>份数</w:t>
            </w:r>
          </w:p>
        </w:tc>
        <w:tc>
          <w:tcPr>
            <w:tcW w:w="1476" w:type="dxa"/>
          </w:tcPr>
          <w:p>
            <w:pPr>
              <w:pStyle w:val="11"/>
              <w:rPr>
                <w:rFonts w:ascii="仿宋" w:hAnsi="仿宋" w:eastAsia="仿宋" w:cs="仿宋"/>
                <w:sz w:val="32"/>
                <w:szCs w:val="32"/>
              </w:rPr>
            </w:pPr>
            <w:r>
              <w:rPr>
                <w:rFonts w:hint="eastAsia" w:ascii="仿宋" w:hAnsi="仿宋" w:eastAsia="仿宋" w:cs="仿宋"/>
                <w:sz w:val="32"/>
                <w:szCs w:val="32"/>
              </w:rPr>
              <w:t>纸质/电子版</w:t>
            </w:r>
          </w:p>
        </w:tc>
        <w:tc>
          <w:tcPr>
            <w:tcW w:w="1750" w:type="dxa"/>
          </w:tcPr>
          <w:p>
            <w:pPr>
              <w:pStyle w:val="11"/>
              <w:rPr>
                <w:rFonts w:ascii="仿宋" w:hAnsi="仿宋" w:eastAsia="仿宋" w:cs="仿宋"/>
                <w:sz w:val="32"/>
                <w:szCs w:val="32"/>
              </w:rPr>
            </w:pPr>
            <w:r>
              <w:rPr>
                <w:rFonts w:hint="eastAsia" w:ascii="仿宋" w:hAnsi="仿宋" w:eastAsia="仿宋" w:cs="仿宋"/>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vAlign w:val="center"/>
          </w:tcPr>
          <w:p>
            <w:pPr>
              <w:pStyle w:val="11"/>
              <w:rPr>
                <w:rFonts w:ascii="仿宋" w:hAnsi="仿宋" w:eastAsia="仿宋" w:cs="仿宋"/>
                <w:sz w:val="32"/>
                <w:szCs w:val="32"/>
              </w:rPr>
            </w:pPr>
            <w:r>
              <w:rPr>
                <w:rFonts w:hint="eastAsia" w:ascii="仿宋" w:hAnsi="仿宋" w:eastAsia="仿宋" w:cs="仿宋"/>
                <w:sz w:val="32"/>
                <w:szCs w:val="32"/>
              </w:rPr>
              <w:t>1</w:t>
            </w:r>
          </w:p>
        </w:tc>
        <w:tc>
          <w:tcPr>
            <w:tcW w:w="4282" w:type="dxa"/>
          </w:tcPr>
          <w:p>
            <w:pPr>
              <w:pStyle w:val="11"/>
              <w:rPr>
                <w:rFonts w:ascii="仿宋" w:hAnsi="仿宋" w:eastAsia="仿宋" w:cs="仿宋"/>
                <w:sz w:val="32"/>
                <w:szCs w:val="32"/>
              </w:rPr>
            </w:pPr>
            <w:r>
              <w:fldChar w:fldCharType="begin"/>
            </w:r>
            <w:r>
              <w:instrText xml:space="preserve"> HYPERLINK "http://59.207.104.2:8060/smp/asmp/jsp/service/service_edit.jsp?unid=3068EF641BEECB07DF95E193F3F7ABB0&amp;parentunid=undefined&amp;deptunid=001003029002047&amp;savelogo=1&amp;dialogId=2E43A79F6428539CDCB3501D91AED5D1" </w:instrText>
            </w:r>
            <w:r>
              <w:fldChar w:fldCharType="separate"/>
            </w:r>
            <w:r>
              <w:rPr>
                <w:rFonts w:ascii="仿宋" w:hAnsi="仿宋" w:eastAsia="仿宋" w:cs="仿宋"/>
                <w:sz w:val="32"/>
                <w:szCs w:val="32"/>
              </w:rPr>
              <w:t>中华人民共和国居民身份证</w:t>
            </w:r>
            <w:r>
              <w:rPr>
                <w:rFonts w:ascii="仿宋" w:hAnsi="仿宋" w:eastAsia="仿宋" w:cs="仿宋"/>
                <w:sz w:val="32"/>
                <w:szCs w:val="32"/>
              </w:rPr>
              <w:fldChar w:fldCharType="end"/>
            </w:r>
          </w:p>
        </w:tc>
        <w:tc>
          <w:tcPr>
            <w:tcW w:w="1623" w:type="dxa"/>
            <w:vAlign w:val="center"/>
          </w:tcPr>
          <w:p>
            <w:pPr>
              <w:pStyle w:val="11"/>
              <w:rPr>
                <w:rFonts w:ascii="仿宋" w:hAnsi="仿宋" w:eastAsia="仿宋" w:cs="仿宋"/>
                <w:sz w:val="32"/>
                <w:szCs w:val="32"/>
              </w:rPr>
            </w:pPr>
            <w:r>
              <w:rPr>
                <w:rFonts w:hint="eastAsia" w:ascii="仿宋" w:hAnsi="仿宋" w:eastAsia="仿宋" w:cs="仿宋"/>
                <w:sz w:val="32"/>
                <w:szCs w:val="32"/>
              </w:rPr>
              <w:t>原件</w:t>
            </w:r>
          </w:p>
        </w:tc>
        <w:tc>
          <w:tcPr>
            <w:tcW w:w="885" w:type="dxa"/>
            <w:vAlign w:val="center"/>
          </w:tcPr>
          <w:p>
            <w:pPr>
              <w:pStyle w:val="11"/>
              <w:rPr>
                <w:rFonts w:ascii="仿宋" w:hAnsi="仿宋" w:eastAsia="仿宋" w:cs="仿宋"/>
                <w:sz w:val="32"/>
                <w:szCs w:val="32"/>
              </w:rPr>
            </w:pPr>
            <w:r>
              <w:rPr>
                <w:rFonts w:hint="eastAsia" w:ascii="仿宋" w:hAnsi="仿宋" w:eastAsia="仿宋" w:cs="仿宋"/>
                <w:sz w:val="32"/>
                <w:szCs w:val="32"/>
              </w:rPr>
              <w:t>1</w:t>
            </w:r>
          </w:p>
        </w:tc>
        <w:tc>
          <w:tcPr>
            <w:tcW w:w="1476" w:type="dxa"/>
            <w:vAlign w:val="center"/>
          </w:tcPr>
          <w:p>
            <w:pPr>
              <w:pStyle w:val="11"/>
              <w:rPr>
                <w:rFonts w:ascii="仿宋" w:hAnsi="仿宋" w:eastAsia="仿宋" w:cs="仿宋"/>
                <w:sz w:val="32"/>
                <w:szCs w:val="32"/>
              </w:rPr>
            </w:pPr>
            <w:r>
              <w:rPr>
                <w:rFonts w:hint="eastAsia" w:ascii="仿宋" w:hAnsi="仿宋" w:eastAsia="仿宋" w:cs="仿宋"/>
                <w:sz w:val="32"/>
                <w:szCs w:val="32"/>
              </w:rPr>
              <w:t>纸质</w:t>
            </w:r>
          </w:p>
        </w:tc>
        <w:tc>
          <w:tcPr>
            <w:tcW w:w="1750" w:type="dxa"/>
            <w:vAlign w:val="center"/>
          </w:tcPr>
          <w:p>
            <w:pPr>
              <w:pStyle w:val="11"/>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vAlign w:val="center"/>
          </w:tcPr>
          <w:p>
            <w:pPr>
              <w:pStyle w:val="11"/>
              <w:rPr>
                <w:rFonts w:ascii="仿宋" w:hAnsi="仿宋" w:eastAsia="仿宋" w:cs="仿宋"/>
                <w:sz w:val="32"/>
                <w:szCs w:val="32"/>
              </w:rPr>
            </w:pPr>
            <w:r>
              <w:rPr>
                <w:rFonts w:hint="eastAsia" w:ascii="仿宋" w:hAnsi="仿宋" w:eastAsia="仿宋" w:cs="仿宋"/>
                <w:sz w:val="32"/>
                <w:szCs w:val="32"/>
              </w:rPr>
              <w:t>2</w:t>
            </w:r>
          </w:p>
        </w:tc>
        <w:tc>
          <w:tcPr>
            <w:tcW w:w="4282" w:type="dxa"/>
          </w:tcPr>
          <w:p>
            <w:pPr>
              <w:pStyle w:val="11"/>
              <w:rPr>
                <w:rFonts w:ascii="仿宋" w:hAnsi="仿宋" w:eastAsia="仿宋" w:cs="仿宋"/>
                <w:sz w:val="32"/>
                <w:szCs w:val="32"/>
              </w:rPr>
            </w:pPr>
            <w:r>
              <w:fldChar w:fldCharType="begin"/>
            </w:r>
            <w:r>
              <w:instrText xml:space="preserve"> HYPERLINK "http://59.207.104.2:8060/smp/asmp/jsp/service/service_edit.jsp?unid=3068EF641BEECB07DF95E193F3F7ABB0&amp;parentunid=undefined&amp;deptunid=001003029002047&amp;savelogo=1&amp;dialogId=2E43A79F6428539CDCB3501D91AED5D1" </w:instrText>
            </w:r>
            <w:r>
              <w:fldChar w:fldCharType="separate"/>
            </w:r>
            <w:r>
              <w:rPr>
                <w:rFonts w:ascii="仿宋" w:hAnsi="仿宋" w:eastAsia="仿宋" w:cs="仿宋"/>
                <w:sz w:val="32"/>
                <w:szCs w:val="32"/>
              </w:rPr>
              <w:t>社会团体法人登记证书</w:t>
            </w:r>
            <w:r>
              <w:rPr>
                <w:rFonts w:ascii="仿宋" w:hAnsi="仿宋" w:eastAsia="仿宋" w:cs="仿宋"/>
                <w:sz w:val="32"/>
                <w:szCs w:val="32"/>
              </w:rPr>
              <w:fldChar w:fldCharType="end"/>
            </w:r>
          </w:p>
        </w:tc>
        <w:tc>
          <w:tcPr>
            <w:tcW w:w="1623" w:type="dxa"/>
            <w:vAlign w:val="center"/>
          </w:tcPr>
          <w:p>
            <w:pPr>
              <w:pStyle w:val="11"/>
              <w:rPr>
                <w:rFonts w:ascii="仿宋" w:hAnsi="仿宋" w:eastAsia="仿宋" w:cs="仿宋"/>
                <w:sz w:val="32"/>
                <w:szCs w:val="32"/>
              </w:rPr>
            </w:pPr>
            <w:r>
              <w:rPr>
                <w:rFonts w:hint="eastAsia" w:ascii="仿宋" w:hAnsi="仿宋" w:eastAsia="仿宋" w:cs="仿宋"/>
                <w:sz w:val="32"/>
                <w:szCs w:val="32"/>
              </w:rPr>
              <w:t>原件</w:t>
            </w:r>
          </w:p>
        </w:tc>
        <w:tc>
          <w:tcPr>
            <w:tcW w:w="885" w:type="dxa"/>
            <w:vAlign w:val="center"/>
          </w:tcPr>
          <w:p>
            <w:pPr>
              <w:pStyle w:val="11"/>
              <w:rPr>
                <w:rFonts w:ascii="仿宋" w:hAnsi="仿宋" w:eastAsia="仿宋" w:cs="仿宋"/>
                <w:sz w:val="32"/>
                <w:szCs w:val="32"/>
              </w:rPr>
            </w:pPr>
            <w:r>
              <w:rPr>
                <w:rFonts w:hint="eastAsia" w:ascii="仿宋" w:hAnsi="仿宋" w:eastAsia="仿宋" w:cs="仿宋"/>
                <w:sz w:val="32"/>
                <w:szCs w:val="32"/>
              </w:rPr>
              <w:t>1</w:t>
            </w:r>
          </w:p>
        </w:tc>
        <w:tc>
          <w:tcPr>
            <w:tcW w:w="1476" w:type="dxa"/>
            <w:vAlign w:val="center"/>
          </w:tcPr>
          <w:p>
            <w:pPr>
              <w:pStyle w:val="11"/>
              <w:rPr>
                <w:rFonts w:ascii="仿宋" w:hAnsi="仿宋" w:eastAsia="仿宋" w:cs="仿宋"/>
                <w:sz w:val="32"/>
                <w:szCs w:val="32"/>
              </w:rPr>
            </w:pPr>
            <w:r>
              <w:rPr>
                <w:rFonts w:hint="eastAsia" w:ascii="仿宋" w:hAnsi="仿宋" w:eastAsia="仿宋" w:cs="仿宋"/>
                <w:sz w:val="32"/>
                <w:szCs w:val="32"/>
              </w:rPr>
              <w:t>纸质</w:t>
            </w:r>
          </w:p>
        </w:tc>
        <w:tc>
          <w:tcPr>
            <w:tcW w:w="1750" w:type="dxa"/>
            <w:vAlign w:val="center"/>
          </w:tcPr>
          <w:p>
            <w:pPr>
              <w:pStyle w:val="11"/>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vAlign w:val="center"/>
          </w:tcPr>
          <w:p>
            <w:pPr>
              <w:pStyle w:val="11"/>
              <w:rPr>
                <w:rFonts w:ascii="仿宋" w:hAnsi="仿宋" w:eastAsia="仿宋" w:cs="仿宋"/>
                <w:sz w:val="32"/>
                <w:szCs w:val="32"/>
              </w:rPr>
            </w:pPr>
            <w:r>
              <w:rPr>
                <w:rFonts w:hint="eastAsia" w:ascii="仿宋" w:hAnsi="仿宋" w:eastAsia="仿宋" w:cs="仿宋"/>
                <w:sz w:val="32"/>
                <w:szCs w:val="32"/>
              </w:rPr>
              <w:t>3</w:t>
            </w:r>
          </w:p>
        </w:tc>
        <w:tc>
          <w:tcPr>
            <w:tcW w:w="4282" w:type="dxa"/>
          </w:tcPr>
          <w:p>
            <w:pPr>
              <w:pStyle w:val="11"/>
              <w:rPr>
                <w:rFonts w:ascii="仿宋" w:hAnsi="仿宋" w:eastAsia="仿宋" w:cs="仿宋"/>
                <w:sz w:val="32"/>
                <w:szCs w:val="32"/>
              </w:rPr>
            </w:pPr>
            <w:r>
              <w:fldChar w:fldCharType="begin"/>
            </w:r>
            <w:r>
              <w:instrText xml:space="preserve"> HYPERLINK "http://59.207.104.2:8060/smp/asmp/jsp/service/service_edit.jsp?unid=3068EF641BEECB07DF95E193F3F7ABB0&amp;parentunid=undefined&amp;deptunid=001003029002047&amp;savelogo=1&amp;dialogId=2E43A79F6428539CDCB3501D91AED5D1" </w:instrText>
            </w:r>
            <w:r>
              <w:fldChar w:fldCharType="separate"/>
            </w:r>
            <w:r>
              <w:rPr>
                <w:rFonts w:ascii="仿宋" w:hAnsi="仿宋" w:eastAsia="仿宋" w:cs="仿宋"/>
                <w:sz w:val="32"/>
                <w:szCs w:val="32"/>
              </w:rPr>
              <w:t>社会团体变更业务范围登记申请表</w:t>
            </w:r>
            <w:r>
              <w:rPr>
                <w:rFonts w:ascii="仿宋" w:hAnsi="仿宋" w:eastAsia="仿宋" w:cs="仿宋"/>
                <w:sz w:val="32"/>
                <w:szCs w:val="32"/>
              </w:rPr>
              <w:fldChar w:fldCharType="end"/>
            </w:r>
          </w:p>
        </w:tc>
        <w:tc>
          <w:tcPr>
            <w:tcW w:w="1623" w:type="dxa"/>
            <w:vAlign w:val="center"/>
          </w:tcPr>
          <w:p>
            <w:pPr>
              <w:pStyle w:val="11"/>
              <w:rPr>
                <w:rFonts w:ascii="仿宋" w:hAnsi="仿宋" w:eastAsia="仿宋" w:cs="仿宋"/>
                <w:sz w:val="32"/>
                <w:szCs w:val="32"/>
              </w:rPr>
            </w:pPr>
            <w:r>
              <w:rPr>
                <w:rFonts w:hint="eastAsia" w:ascii="仿宋" w:hAnsi="仿宋" w:eastAsia="仿宋" w:cs="仿宋"/>
                <w:sz w:val="32"/>
                <w:szCs w:val="32"/>
              </w:rPr>
              <w:t>原件</w:t>
            </w:r>
          </w:p>
        </w:tc>
        <w:tc>
          <w:tcPr>
            <w:tcW w:w="885" w:type="dxa"/>
            <w:vAlign w:val="center"/>
          </w:tcPr>
          <w:p>
            <w:pPr>
              <w:pStyle w:val="11"/>
              <w:rPr>
                <w:rFonts w:ascii="仿宋" w:hAnsi="仿宋" w:eastAsia="仿宋" w:cs="仿宋"/>
                <w:sz w:val="32"/>
                <w:szCs w:val="32"/>
              </w:rPr>
            </w:pPr>
            <w:r>
              <w:rPr>
                <w:rFonts w:hint="eastAsia" w:ascii="仿宋" w:hAnsi="仿宋" w:eastAsia="仿宋" w:cs="仿宋"/>
                <w:sz w:val="32"/>
                <w:szCs w:val="32"/>
              </w:rPr>
              <w:t>1</w:t>
            </w:r>
          </w:p>
        </w:tc>
        <w:tc>
          <w:tcPr>
            <w:tcW w:w="1476" w:type="dxa"/>
            <w:vAlign w:val="center"/>
          </w:tcPr>
          <w:p>
            <w:pPr>
              <w:pStyle w:val="11"/>
              <w:rPr>
                <w:rFonts w:ascii="仿宋" w:hAnsi="仿宋" w:eastAsia="仿宋" w:cs="仿宋"/>
                <w:sz w:val="32"/>
                <w:szCs w:val="32"/>
              </w:rPr>
            </w:pPr>
            <w:r>
              <w:rPr>
                <w:rFonts w:hint="eastAsia" w:ascii="仿宋" w:hAnsi="仿宋" w:eastAsia="仿宋" w:cs="仿宋"/>
                <w:sz w:val="32"/>
                <w:szCs w:val="32"/>
              </w:rPr>
              <w:t>纸质</w:t>
            </w:r>
          </w:p>
        </w:tc>
        <w:tc>
          <w:tcPr>
            <w:tcW w:w="1750" w:type="dxa"/>
            <w:vAlign w:val="center"/>
          </w:tcPr>
          <w:p>
            <w:pPr>
              <w:pStyle w:val="11"/>
              <w:rPr>
                <w:rFonts w:ascii="仿宋" w:hAnsi="仿宋" w:eastAsia="仿宋" w:cs="仿宋"/>
                <w:sz w:val="32"/>
                <w:szCs w:val="32"/>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ind w:firstLine="320" w:firstLineChars="100"/>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ind w:firstLine="320" w:firstLineChars="100"/>
        <w:rPr>
          <w:rFonts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5760085" cy="5878195"/>
            <wp:effectExtent l="0" t="0" r="12065" b="8255"/>
            <wp:docPr id="20" name="图片 7"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descr="流程图"/>
                    <pic:cNvPicPr>
                      <a:picLocks noChangeAspect="1"/>
                    </pic:cNvPicPr>
                  </pic:nvPicPr>
                  <pic:blipFill>
                    <a:blip r:embed="rId5"/>
                    <a:stretch>
                      <a:fillRect/>
                    </a:stretch>
                  </pic:blipFill>
                  <pic:spPr>
                    <a:xfrm>
                      <a:off x="0" y="0"/>
                      <a:ext cx="5760085" cy="5878195"/>
                    </a:xfrm>
                    <a:prstGeom prst="rect">
                      <a:avLst/>
                    </a:prstGeom>
                    <a:noFill/>
                    <a:ln>
                      <a:noFill/>
                    </a:ln>
                  </pic:spPr>
                </pic:pic>
              </a:graphicData>
            </a:graphic>
          </wp:inline>
        </w:drawing>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ind w:left="420" w:left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冬季上午8:00-12:00；下午14:30-17:30  </w:t>
      </w:r>
    </w:p>
    <w:p>
      <w:pPr>
        <w:pStyle w:val="11"/>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pStyle w:val="11"/>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3.网上查询</w:t>
      </w:r>
    </w:p>
    <w:p>
      <w:pPr>
        <w:pStyle w:val="11"/>
        <w:rPr>
          <w:rFonts w:eastAsia="宋体e眠副浡渀."/>
          <w:color w:val="auto"/>
          <w:sz w:val="28"/>
          <w:szCs w:val="28"/>
        </w:rPr>
      </w:pPr>
      <w:r>
        <w:rPr>
          <w:rFonts w:hint="eastAsia" w:ascii="仿宋" w:hAnsi="仿宋" w:eastAsia="仿宋" w:cs="仿宋"/>
          <w:color w:val="auto"/>
          <w:sz w:val="32"/>
          <w:szCs w:val="32"/>
        </w:rPr>
        <w:t xml:space="preserve">    http://www.hnzwfw.gov.c</w:t>
      </w:r>
      <w:r>
        <w:rPr>
          <w:rFonts w:hint="eastAsia" w:ascii="宋体" w:hAnsi="宋体" w:cs="宋体e眠副浡渀."/>
          <w:color w:val="auto"/>
          <w:sz w:val="32"/>
          <w:szCs w:val="32"/>
        </w:rPr>
        <w:t>n</w:t>
      </w:r>
    </w:p>
    <w:p>
      <w:pPr>
        <w:rPr>
          <w:rFonts w:ascii="Calibri" w:hAnsi="Calibri"/>
        </w:rPr>
      </w:pPr>
      <w:r>
        <w:rPr>
          <w:rFonts w:hint="eastAsia" w:ascii="黑体" w:hAnsi="黑体" w:eastAsia="黑体" w:cs="黑体"/>
          <w:color w:val="auto"/>
          <w:sz w:val="32"/>
          <w:szCs w:val="32"/>
          <w:lang w:val="en-US" w:eastAsia="zh-CN"/>
        </w:rPr>
        <w:t>十九、办件类型：即办件</w:t>
      </w:r>
    </w:p>
    <w:p>
      <w:pPr>
        <w:pStyle w:val="11"/>
        <w:jc w:val="center"/>
        <w:outlineLvl w:val="0"/>
        <w:rPr>
          <w:rFonts w:ascii="黑体" w:hAnsi="黑体" w:eastAsia="黑体" w:cs="黑体e眠副浡渀."/>
          <w:sz w:val="56"/>
          <w:szCs w:val="56"/>
        </w:rPr>
      </w:pPr>
      <w:r>
        <w:rPr>
          <w:rFonts w:hint="eastAsia" w:ascii="楷体_GB2312" w:hAnsi="宋体" w:eastAsia="楷体_GB2312"/>
          <w:b/>
          <w:sz w:val="32"/>
          <w:szCs w:val="32"/>
        </w:rPr>
        <w:br w:type="page"/>
      </w:r>
      <w:bookmarkStart w:id="33" w:name="_Toc11098"/>
      <w:r>
        <w:rPr>
          <w:rFonts w:hint="eastAsia" w:ascii="黑体" w:hAnsi="黑体" w:eastAsia="黑体" w:cs="黑体e眠副浡渀."/>
          <w:sz w:val="56"/>
          <w:szCs w:val="56"/>
        </w:rPr>
        <w:t>慈善组织公开募捐资格许可</w:t>
      </w:r>
      <w:bookmarkEnd w:id="33"/>
    </w:p>
    <w:p>
      <w:pPr>
        <w:pStyle w:val="11"/>
        <w:jc w:val="center"/>
        <w:outlineLvl w:val="0"/>
        <w:rPr>
          <w:rFonts w:ascii="黑体" w:hAnsi="黑体" w:eastAsia="黑体" w:cs="黑体e眠副浡渀."/>
          <w:sz w:val="56"/>
          <w:szCs w:val="56"/>
        </w:rPr>
      </w:pPr>
      <w:bookmarkStart w:id="34" w:name="_Toc10627"/>
      <w:r>
        <w:rPr>
          <w:rFonts w:hint="eastAsia" w:ascii="黑体" w:hAnsi="黑体" w:eastAsia="黑体" w:cs="黑体e眠副浡渀."/>
          <w:sz w:val="56"/>
          <w:szCs w:val="56"/>
        </w:rPr>
        <w:t>服 务 指 南</w:t>
      </w:r>
      <w:bookmarkEnd w:id="34"/>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
          <w:color w:val="000000"/>
          <w:sz w:val="32"/>
          <w:szCs w:val="32"/>
          <w:u w:val="single"/>
        </w:rPr>
      </w:pPr>
      <w:r>
        <w:rPr>
          <w:rFonts w:hint="eastAsia" w:ascii="黑体" w:hAnsi="黑体" w:eastAsia="黑体" w:cs="黑体"/>
          <w:color w:val="000000"/>
          <w:sz w:val="32"/>
          <w:szCs w:val="32"/>
          <w:u w:val="single"/>
        </w:rPr>
        <w:t>2019-2-28发布                              2022修订</w:t>
      </w:r>
    </w:p>
    <w:p>
      <w:pPr>
        <w:autoSpaceDE w:val="0"/>
        <w:autoSpaceDN w:val="0"/>
        <w:adjustRightInd w:val="0"/>
        <w:jc w:val="left"/>
        <w:rPr>
          <w:rFonts w:ascii="黑体" w:hAnsi="黑体" w:eastAsia="黑体" w:cs="黑体"/>
          <w:color w:val="000000"/>
          <w:sz w:val="32"/>
          <w:szCs w:val="32"/>
          <w:u w:val="single"/>
        </w:rPr>
      </w:pPr>
    </w:p>
    <w:p>
      <w:pPr>
        <w:autoSpaceDE w:val="0"/>
        <w:autoSpaceDN w:val="0"/>
        <w:adjustRightInd w:val="0"/>
        <w:jc w:val="center"/>
        <w:rPr>
          <w:rFonts w:ascii="黑体" w:hAnsi="黑体" w:eastAsia="黑体" w:cs="黑体"/>
          <w:color w:val="000000"/>
          <w:sz w:val="32"/>
          <w:szCs w:val="32"/>
        </w:rPr>
      </w:pPr>
      <w:r>
        <w:rPr>
          <w:rFonts w:hint="eastAsia" w:ascii="黑体" w:hAnsi="黑体" w:eastAsia="黑体" w:cs="黑体"/>
          <w:color w:val="000000"/>
          <w:sz w:val="32"/>
          <w:szCs w:val="32"/>
        </w:rPr>
        <w:t xml:space="preserve">邓州市民政局   </w:t>
      </w:r>
      <w:r>
        <w:rPr>
          <w:rFonts w:hint="eastAsia" w:ascii="黑体" w:hAnsi="黑体" w:eastAsia="黑体" w:cs="黑体"/>
          <w:color w:val="000000"/>
          <w:sz w:val="28"/>
          <w:szCs w:val="28"/>
        </w:rPr>
        <w:t>发  布</w:t>
      </w:r>
    </w:p>
    <w:p>
      <w:pPr>
        <w:autoSpaceDE w:val="0"/>
        <w:autoSpaceDN w:val="0"/>
        <w:adjustRightInd w:val="0"/>
        <w:jc w:val="center"/>
        <w:rPr>
          <w:rFonts w:ascii="黑体" w:hAnsi="黑体" w:eastAsia="黑体" w:cs="黑体e眠副浡渀."/>
          <w:color w:val="000000"/>
          <w:sz w:val="32"/>
          <w:szCs w:val="32"/>
        </w:rPr>
      </w:pPr>
      <w:r>
        <w:rPr>
          <w:rFonts w:hint="eastAsia" w:ascii="方正小标宋简体" w:hAnsi="方正小标宋简体" w:eastAsia="方正小标宋简体" w:cs="方正小标宋简体"/>
          <w:color w:val="000000"/>
          <w:sz w:val="36"/>
          <w:szCs w:val="36"/>
        </w:rPr>
        <w:t>慈善组织公开募捐资格许可服务指南</w:t>
      </w:r>
    </w:p>
    <w:p>
      <w:pPr>
        <w:autoSpaceDE w:val="0"/>
        <w:autoSpaceDN w:val="0"/>
        <w:adjustRightInd w:val="0"/>
        <w:spacing w:line="400" w:lineRule="exact"/>
        <w:rPr>
          <w:rFonts w:ascii="黑体" w:hAnsi="黑体" w:eastAsia="黑体" w:cs="黑体e眠副浡渀."/>
          <w:color w:val="000000"/>
          <w:sz w:val="32"/>
          <w:szCs w:val="32"/>
        </w:rPr>
      </w:pPr>
      <w:r>
        <w:rPr>
          <w:rFonts w:hint="eastAsia" w:ascii="黑体" w:hAnsi="黑体" w:eastAsia="黑体" w:cs="黑体e眠副浡渀."/>
          <w:color w:val="000000"/>
          <w:sz w:val="32"/>
          <w:szCs w:val="32"/>
        </w:rPr>
        <w:t>一、事项编码</w:t>
      </w:r>
    </w:p>
    <w:p>
      <w:pPr>
        <w:autoSpaceDE w:val="0"/>
        <w:autoSpaceDN w:val="0"/>
        <w:adjustRightInd w:val="0"/>
        <w:spacing w:line="4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11411381006032695N400011101300001</w:t>
      </w:r>
    </w:p>
    <w:p>
      <w:pPr>
        <w:autoSpaceDE w:val="0"/>
        <w:autoSpaceDN w:val="0"/>
        <w:adjustRightInd w:val="0"/>
        <w:spacing w:line="400" w:lineRule="exact"/>
        <w:rPr>
          <w:rFonts w:ascii="黑体" w:hAnsi="黑体" w:eastAsia="黑体" w:cs="黑体e眠副浡渀."/>
          <w:color w:val="000000"/>
          <w:sz w:val="32"/>
          <w:szCs w:val="32"/>
        </w:rPr>
      </w:pPr>
      <w:r>
        <w:rPr>
          <w:rFonts w:hint="eastAsia" w:ascii="黑体" w:hAnsi="黑体" w:eastAsia="黑体" w:cs="黑体e眠副浡渀."/>
          <w:color w:val="000000"/>
          <w:sz w:val="32"/>
          <w:szCs w:val="32"/>
        </w:rPr>
        <w:t>二、适用范围</w:t>
      </w:r>
      <w:r>
        <w:rPr>
          <w:rFonts w:ascii="黑体" w:hAnsi="黑体" w:eastAsia="黑体" w:cs="黑体e眠副浡渀."/>
          <w:color w:val="000000"/>
          <w:sz w:val="32"/>
          <w:szCs w:val="32"/>
        </w:rPr>
        <w:t xml:space="preserve"> </w:t>
      </w:r>
    </w:p>
    <w:p>
      <w:pPr>
        <w:autoSpaceDE w:val="0"/>
        <w:autoSpaceDN w:val="0"/>
        <w:adjustRightInd w:val="0"/>
        <w:spacing w:line="4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慈善组织公开募捐资格许可</w:t>
      </w:r>
    </w:p>
    <w:p>
      <w:pPr>
        <w:autoSpaceDE w:val="0"/>
        <w:autoSpaceDN w:val="0"/>
        <w:adjustRightInd w:val="0"/>
        <w:spacing w:line="400" w:lineRule="exact"/>
        <w:rPr>
          <w:rFonts w:ascii="黑体" w:hAnsi="黑体" w:eastAsia="黑体" w:cs="黑体e眠副浡渀."/>
          <w:color w:val="000000"/>
          <w:sz w:val="32"/>
          <w:szCs w:val="32"/>
        </w:rPr>
      </w:pPr>
      <w:r>
        <w:rPr>
          <w:rFonts w:hint="eastAsia" w:ascii="黑体" w:hAnsi="黑体" w:eastAsia="黑体" w:cs="黑体e眠副浡渀."/>
          <w:color w:val="000000"/>
          <w:sz w:val="32"/>
          <w:szCs w:val="32"/>
        </w:rPr>
        <w:t>三、事项类型</w:t>
      </w:r>
      <w:r>
        <w:rPr>
          <w:rFonts w:ascii="黑体" w:hAnsi="黑体" w:eastAsia="黑体" w:cs="黑体e眠副浡渀."/>
          <w:color w:val="000000"/>
          <w:sz w:val="32"/>
          <w:szCs w:val="32"/>
        </w:rPr>
        <w:t xml:space="preserve"> </w:t>
      </w:r>
    </w:p>
    <w:p>
      <w:pPr>
        <w:autoSpaceDE w:val="0"/>
        <w:autoSpaceDN w:val="0"/>
        <w:adjustRightInd w:val="0"/>
        <w:spacing w:line="400" w:lineRule="exact"/>
        <w:ind w:firstLine="28"/>
        <w:rPr>
          <w:rFonts w:ascii="宋体" w:hAnsi="宋体" w:eastAsia="黑体" w:cs="宋体e眠副浡渀."/>
          <w:color w:val="000000"/>
          <w:sz w:val="32"/>
          <w:szCs w:val="32"/>
        </w:rPr>
      </w:pPr>
      <w:r>
        <w:rPr>
          <w:rFonts w:hint="eastAsia" w:ascii="宋体" w:hAnsi="宋体" w:eastAsia="黑体" w:cs="宋体e眠副浡渀."/>
          <w:color w:val="000000"/>
          <w:sz w:val="32"/>
          <w:szCs w:val="32"/>
        </w:rPr>
        <w:t xml:space="preserve">    </w:t>
      </w:r>
      <w:r>
        <w:rPr>
          <w:rFonts w:hint="eastAsia" w:ascii="仿宋" w:hAnsi="仿宋" w:eastAsia="仿宋" w:cs="仿宋"/>
          <w:color w:val="000000"/>
          <w:sz w:val="32"/>
          <w:szCs w:val="32"/>
        </w:rPr>
        <w:t>行政许可</w:t>
      </w:r>
    </w:p>
    <w:p>
      <w:pPr>
        <w:autoSpaceDE w:val="0"/>
        <w:autoSpaceDN w:val="0"/>
        <w:adjustRightInd w:val="0"/>
        <w:spacing w:line="400" w:lineRule="exact"/>
        <w:ind w:firstLine="28"/>
        <w:rPr>
          <w:rFonts w:ascii="黑体" w:hAnsi="黑体" w:eastAsia="黑体" w:cs="黑体e眠副浡渀."/>
          <w:color w:val="000000"/>
          <w:sz w:val="32"/>
          <w:szCs w:val="32"/>
        </w:rPr>
      </w:pPr>
      <w:r>
        <w:rPr>
          <w:rFonts w:hint="eastAsia" w:ascii="黑体" w:hAnsi="黑体" w:eastAsia="黑体" w:cs="黑体e眠副浡渀."/>
          <w:color w:val="000000"/>
          <w:sz w:val="32"/>
          <w:szCs w:val="32"/>
        </w:rPr>
        <w:t>四、设定依据</w:t>
      </w:r>
      <w:r>
        <w:rPr>
          <w:rFonts w:ascii="黑体" w:hAnsi="黑体" w:eastAsia="黑体" w:cs="黑体e眠副浡渀."/>
          <w:color w:val="000000"/>
          <w:sz w:val="32"/>
          <w:szCs w:val="32"/>
        </w:rPr>
        <w:t xml:space="preserve"> </w:t>
      </w:r>
    </w:p>
    <w:p>
      <w:pPr>
        <w:adjustRightInd w:val="0"/>
        <w:snapToGrid w:val="0"/>
        <w:spacing w:line="4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0"/>
          <w:sz w:val="32"/>
          <w:szCs w:val="32"/>
        </w:rPr>
        <w:t>《中华人民共和国慈善法》第二十二条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法律、行政法规规定自登记之日起可以公开募捐的基金会和社会团体，由民政部门直接发给公开募捐资格证书。</w:t>
      </w:r>
    </w:p>
    <w:p>
      <w:pPr>
        <w:autoSpaceDE w:val="0"/>
        <w:autoSpaceDN w:val="0"/>
        <w:adjustRightInd w:val="0"/>
        <w:spacing w:line="400" w:lineRule="exact"/>
        <w:rPr>
          <w:rFonts w:ascii="黑体" w:hAnsi="黑体" w:eastAsia="黑体" w:cs="黑体e眠副浡渀."/>
          <w:color w:val="000000"/>
          <w:sz w:val="32"/>
          <w:szCs w:val="32"/>
        </w:rPr>
      </w:pPr>
      <w:r>
        <w:rPr>
          <w:rFonts w:hint="eastAsia" w:ascii="黑体" w:hAnsi="黑体" w:eastAsia="黑体" w:cs="黑体e眠副浡渀."/>
          <w:color w:val="000000"/>
          <w:sz w:val="32"/>
          <w:szCs w:val="32"/>
        </w:rPr>
        <w:t>五、受理机构</w:t>
      </w:r>
      <w:r>
        <w:rPr>
          <w:rFonts w:ascii="黑体" w:hAnsi="黑体" w:eastAsia="黑体" w:cs="黑体e眠副浡渀."/>
          <w:color w:val="000000"/>
          <w:sz w:val="32"/>
          <w:szCs w:val="32"/>
        </w:rPr>
        <w:t xml:space="preserve"> </w:t>
      </w:r>
    </w:p>
    <w:p>
      <w:pPr>
        <w:autoSpaceDE w:val="0"/>
        <w:autoSpaceDN w:val="0"/>
        <w:adjustRightInd w:val="0"/>
        <w:spacing w:line="400" w:lineRule="exact"/>
        <w:ind w:firstLine="640" w:firstLineChars="200"/>
        <w:rPr>
          <w:rFonts w:ascii="宋体" w:hAnsi="宋体" w:cs="宋体e眠副浡渀."/>
          <w:color w:val="000000"/>
          <w:sz w:val="32"/>
          <w:szCs w:val="32"/>
        </w:rPr>
      </w:pPr>
      <w:r>
        <w:rPr>
          <w:rFonts w:hint="eastAsia" w:ascii="仿宋" w:hAnsi="仿宋" w:eastAsia="仿宋" w:cs="仿宋"/>
          <w:color w:val="000000"/>
          <w:sz w:val="32"/>
          <w:szCs w:val="32"/>
        </w:rPr>
        <w:t>邓州市民政局</w:t>
      </w:r>
    </w:p>
    <w:p>
      <w:pPr>
        <w:autoSpaceDE w:val="0"/>
        <w:autoSpaceDN w:val="0"/>
        <w:adjustRightInd w:val="0"/>
        <w:spacing w:line="400" w:lineRule="exact"/>
        <w:rPr>
          <w:rFonts w:ascii="黑体" w:hAnsi="黑体" w:eastAsia="黑体" w:cs="黑体e眠副浡渀."/>
          <w:color w:val="000000"/>
          <w:sz w:val="32"/>
          <w:szCs w:val="32"/>
        </w:rPr>
      </w:pPr>
      <w:r>
        <w:rPr>
          <w:rFonts w:hint="eastAsia" w:ascii="黑体" w:hAnsi="黑体" w:eastAsia="黑体" w:cs="黑体e眠副浡渀."/>
          <w:color w:val="000000"/>
          <w:sz w:val="32"/>
          <w:szCs w:val="32"/>
        </w:rPr>
        <w:t>六、决定机构</w:t>
      </w:r>
      <w:r>
        <w:rPr>
          <w:rFonts w:ascii="黑体" w:hAnsi="黑体" w:eastAsia="黑体" w:cs="黑体e眠副浡渀."/>
          <w:color w:val="000000"/>
          <w:sz w:val="32"/>
          <w:szCs w:val="32"/>
        </w:rPr>
        <w:t xml:space="preserve"> </w:t>
      </w:r>
    </w:p>
    <w:p>
      <w:pPr>
        <w:autoSpaceDE w:val="0"/>
        <w:autoSpaceDN w:val="0"/>
        <w:adjustRightInd w:val="0"/>
        <w:spacing w:line="400" w:lineRule="exact"/>
        <w:ind w:firstLine="640" w:firstLineChars="200"/>
        <w:rPr>
          <w:rFonts w:ascii="宋体" w:hAnsi="宋体" w:cs="宋体e眠副浡渀."/>
          <w:color w:val="000000"/>
          <w:sz w:val="32"/>
          <w:szCs w:val="32"/>
        </w:rPr>
      </w:pPr>
      <w:r>
        <w:rPr>
          <w:rFonts w:hint="eastAsia" w:ascii="仿宋" w:hAnsi="仿宋" w:eastAsia="仿宋" w:cs="仿宋"/>
          <w:color w:val="000000"/>
          <w:sz w:val="32"/>
          <w:szCs w:val="32"/>
        </w:rPr>
        <w:t>邓州市民政局</w:t>
      </w:r>
    </w:p>
    <w:p>
      <w:pPr>
        <w:autoSpaceDE w:val="0"/>
        <w:autoSpaceDN w:val="0"/>
        <w:adjustRightInd w:val="0"/>
        <w:spacing w:line="400" w:lineRule="exact"/>
        <w:rPr>
          <w:rFonts w:ascii="黑体" w:hAnsi="黑体" w:eastAsia="黑体" w:cs="黑体e眠副浡渀."/>
          <w:color w:val="000000"/>
          <w:sz w:val="32"/>
          <w:szCs w:val="32"/>
        </w:rPr>
      </w:pPr>
      <w:r>
        <w:rPr>
          <w:rFonts w:hint="eastAsia" w:ascii="黑体" w:hAnsi="黑体" w:eastAsia="黑体" w:cs="黑体e眠副浡渀."/>
          <w:color w:val="000000"/>
          <w:sz w:val="32"/>
          <w:szCs w:val="32"/>
        </w:rPr>
        <w:t>七、申请条件</w:t>
      </w:r>
      <w:r>
        <w:rPr>
          <w:rFonts w:ascii="黑体" w:hAnsi="黑体" w:eastAsia="黑体" w:cs="黑体e眠副浡渀."/>
          <w:color w:val="000000"/>
          <w:sz w:val="32"/>
          <w:szCs w:val="32"/>
        </w:rPr>
        <w:t xml:space="preserve"> </w:t>
      </w:r>
    </w:p>
    <w:p>
      <w:pPr>
        <w:adjustRightInd w:val="0"/>
        <w:snapToGrid w:val="0"/>
        <w:spacing w:line="4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0"/>
          <w:sz w:val="32"/>
          <w:szCs w:val="32"/>
        </w:rPr>
        <w:t>"《中华人民共和国慈善法》　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法律、行政法规规定自登记之日起可以公开募捐的基金会和社会团体，由民政部门直接发给公开募捐资格证书。</w:t>
      </w:r>
    </w:p>
    <w:p>
      <w:pPr>
        <w:adjustRightInd w:val="0"/>
        <w:snapToGrid w:val="0"/>
        <w:spacing w:line="400" w:lineRule="exac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《慈善组织公开募捐管理办法》第五条 依法登记或者认定为慈善组织满二年的社会组织，申请公开募捐资格，应当符合下列条件：（一）根据法律法规和本组织章程建立规范的内部治理结构，理事会能够有效决策，负责人任职符合有关规定，理事会成员和负责人勤勉尽职，诚实守信； （二）理事会成员来自同一组织以及相互间存在关联关系组织的不超过三分之一，相互间具有近亲属关系的没有同时在理事会任职；（三）理事会成员中非内地居民不超过三分之一，法定代表人由内地居民担任;（四）秘书长为专职，理事长（会长）、秘书长不得由同一人兼任，有与本慈善组织开展活动相适应的专职工作人员；（五）在省级以上人民政府民政部门登记的慈善组织有三名以上监事组成的监事会；（六）依法办理税务登记，履行纳税义务；（七）按照规定参加社会组织评估，评估结果为3A及以上；（八）申请时未纳入异常名录；（九）申请公开募捐资格前二年，未因违反社会组织相关法律法规受到行政处罚，没有其他违反法律、法规、国家政策行为的。"</w:t>
      </w:r>
    </w:p>
    <w:p>
      <w:pPr>
        <w:adjustRightInd w:val="0"/>
        <w:snapToGrid w:val="0"/>
        <w:spacing w:line="400" w:lineRule="exact"/>
        <w:rPr>
          <w:rFonts w:ascii="黑体" w:hAnsi="黑体" w:eastAsia="黑体" w:cs="黑体e眠副浡渀."/>
          <w:kern w:val="0"/>
          <w:sz w:val="32"/>
          <w:szCs w:val="32"/>
        </w:rPr>
      </w:pPr>
      <w:r>
        <w:rPr>
          <w:rFonts w:hint="eastAsia" w:ascii="黑体" w:hAnsi="黑体" w:eastAsia="黑体" w:cs="黑体e眠副浡渀."/>
          <w:kern w:val="0"/>
          <w:sz w:val="32"/>
          <w:szCs w:val="32"/>
        </w:rPr>
        <w:t xml:space="preserve">八、申请材料 </w:t>
      </w:r>
    </w:p>
    <w:p>
      <w:pPr>
        <w:autoSpaceDE w:val="0"/>
        <w:autoSpaceDN w:val="0"/>
        <w:adjustRightInd w:val="0"/>
        <w:spacing w:line="400" w:lineRule="exact"/>
        <w:ind w:firstLine="640" w:firstLineChars="200"/>
        <w:rPr>
          <w:rFonts w:ascii="宋体e眠副浡渀." w:eastAsia="宋体e眠副浡渀." w:cs="宋体e眠副浡渀."/>
          <w:color w:val="000000"/>
          <w:sz w:val="32"/>
          <w:szCs w:val="32"/>
        </w:rPr>
      </w:pPr>
      <w:r>
        <w:rPr>
          <w:rFonts w:hint="eastAsia" w:ascii="仿宋" w:hAnsi="仿宋" w:eastAsia="仿宋" w:cs="仿宋"/>
          <w:color w:val="000000"/>
          <w:sz w:val="32"/>
          <w:szCs w:val="32"/>
        </w:rPr>
        <w:t>申请人把下列申请资料（文件、物品）送交办理窗口</w:t>
      </w:r>
      <w:r>
        <w:rPr>
          <w:rFonts w:ascii="宋体e眠副浡渀." w:eastAsia="宋体e眠副浡渀." w:cs="宋体e眠副浡渀."/>
          <w:color w:val="000000"/>
          <w:sz w:val="32"/>
          <w:szCs w:val="32"/>
        </w:rPr>
        <w:t xml:space="preserve"> </w:t>
      </w:r>
    </w:p>
    <w:tbl>
      <w:tblPr>
        <w:tblStyle w:val="8"/>
        <w:tblpPr w:leftFromText="180" w:rightFromText="180" w:vertAnchor="text" w:horzAnchor="page" w:tblpX="1260" w:tblpY="432"/>
        <w:tblOverlap w:val="never"/>
        <w:tblW w:w="10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314"/>
        <w:gridCol w:w="1358"/>
        <w:gridCol w:w="851"/>
        <w:gridCol w:w="1417"/>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4314"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提交材料名称</w:t>
            </w:r>
          </w:p>
        </w:tc>
        <w:tc>
          <w:tcPr>
            <w:tcW w:w="1358"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原件/复印件</w:t>
            </w:r>
          </w:p>
        </w:tc>
        <w:tc>
          <w:tcPr>
            <w:tcW w:w="851"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份数</w:t>
            </w:r>
          </w:p>
        </w:tc>
        <w:tc>
          <w:tcPr>
            <w:tcW w:w="1417"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纸质/电子版</w:t>
            </w:r>
          </w:p>
        </w:tc>
        <w:tc>
          <w:tcPr>
            <w:tcW w:w="1681"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314" w:type="dxa"/>
            <w:vAlign w:val="center"/>
          </w:tcPr>
          <w:p>
            <w:pPr>
              <w:widowControl/>
              <w:wordWrap w:val="0"/>
              <w:spacing w:line="24" w:lineRule="atLeast"/>
              <w:jc w:val="left"/>
              <w:textAlignment w:val="top"/>
              <w:rPr>
                <w:rFonts w:ascii="仿宋_GB2312" w:hAnsi="仿宋_GB2312" w:eastAsia="仿宋_GB2312" w:cs="仿宋_GB2312"/>
                <w:sz w:val="32"/>
                <w:szCs w:val="32"/>
              </w:rPr>
            </w:pPr>
          </w:p>
          <w:tbl>
            <w:tblPr>
              <w:tblStyle w:val="8"/>
              <w:tblW w:w="19545" w:type="dxa"/>
              <w:tblInd w:w="1" w:type="dxa"/>
              <w:tblLayout w:type="fixed"/>
              <w:tblCellMar>
                <w:top w:w="0" w:type="dxa"/>
                <w:left w:w="0" w:type="dxa"/>
                <w:bottom w:w="0" w:type="dxa"/>
                <w:right w:w="0" w:type="dxa"/>
              </w:tblCellMar>
            </w:tblPr>
            <w:tblGrid>
              <w:gridCol w:w="19545"/>
            </w:tblGrid>
            <w:tr>
              <w:tblPrEx>
                <w:tblCellMar>
                  <w:top w:w="0" w:type="dxa"/>
                  <w:left w:w="0" w:type="dxa"/>
                  <w:bottom w:w="0" w:type="dxa"/>
                  <w:right w:w="0" w:type="dxa"/>
                </w:tblCellMar>
              </w:tblPrEx>
              <w:tc>
                <w:tcPr>
                  <w:tcW w:w="2700" w:type="dxa"/>
                  <w:tcBorders>
                    <w:top w:val="single" w:color="E2E2E2" w:sz="6" w:space="0"/>
                    <w:left w:val="single" w:color="E2E2E2" w:sz="6" w:space="0"/>
                    <w:bottom w:val="single" w:color="E2E2E2" w:sz="6" w:space="0"/>
                    <w:right w:val="single" w:color="E2E2E2" w:sz="6" w:space="0"/>
                  </w:tcBorders>
                </w:tcPr>
                <w:p>
                  <w:pPr>
                    <w:widowControl/>
                    <w:wordWrap w:val="0"/>
                    <w:spacing w:line="24" w:lineRule="atLeast"/>
                    <w:jc w:val="left"/>
                    <w:textAlignment w:val="top"/>
                    <w:rPr>
                      <w:rFonts w:ascii="仿宋_GB2312" w:hAnsi="仿宋_GB2312" w:eastAsia="仿宋_GB2312" w:cs="仿宋_GB2312"/>
                      <w:sz w:val="32"/>
                      <w:szCs w:val="32"/>
                    </w:rPr>
                  </w:pPr>
                  <w:r>
                    <w:rPr>
                      <w:rFonts w:ascii="仿宋_GB2312" w:hAnsi="仿宋_GB2312" w:eastAsia="仿宋_GB2312" w:cs="仿宋_GB2312"/>
                      <w:sz w:val="32"/>
                      <w:szCs w:val="32"/>
                    </w:rPr>
                    <w:t>慈善组织公开募捐资格申请书</w:t>
                  </w:r>
                </w:p>
              </w:tc>
            </w:tr>
          </w:tbl>
          <w:p>
            <w:pPr>
              <w:autoSpaceDE w:val="0"/>
              <w:autoSpaceDN w:val="0"/>
              <w:adjustRightInd w:val="0"/>
              <w:jc w:val="left"/>
              <w:rPr>
                <w:rFonts w:ascii="仿宋_GB2312" w:hAnsi="仿宋_GB2312" w:eastAsia="仿宋_GB2312" w:cs="仿宋_GB2312"/>
                <w:sz w:val="32"/>
                <w:szCs w:val="32"/>
              </w:rPr>
            </w:pPr>
          </w:p>
        </w:tc>
        <w:tc>
          <w:tcPr>
            <w:tcW w:w="1358"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51"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17"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681" w:type="dxa"/>
            <w:vAlign w:val="center"/>
          </w:tcPr>
          <w:p>
            <w:pPr>
              <w:autoSpaceDE w:val="0"/>
              <w:autoSpaceDN w:val="0"/>
              <w:adjustRightInd w:val="0"/>
              <w:jc w:val="lef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675"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4314"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业务主管单位的批准文件</w:t>
            </w:r>
          </w:p>
        </w:tc>
        <w:tc>
          <w:tcPr>
            <w:tcW w:w="1358"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51"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17"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681" w:type="dxa"/>
            <w:vAlign w:val="center"/>
          </w:tcPr>
          <w:p>
            <w:pPr>
              <w:autoSpaceDE w:val="0"/>
              <w:autoSpaceDN w:val="0"/>
              <w:adjustRightInd w:val="0"/>
              <w:jc w:val="lef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4314" w:type="dxa"/>
            <w:vAlign w:val="center"/>
          </w:tcPr>
          <w:p>
            <w:pPr>
              <w:widowControl/>
              <w:wordWrap w:val="0"/>
              <w:spacing w:line="24" w:lineRule="atLeast"/>
              <w:jc w:val="left"/>
              <w:textAlignment w:val="top"/>
              <w:rPr>
                <w:rFonts w:ascii="仿宋_GB2312" w:hAnsi="仿宋_GB2312" w:eastAsia="仿宋_GB2312" w:cs="仿宋_GB2312"/>
                <w:sz w:val="32"/>
                <w:szCs w:val="32"/>
              </w:rPr>
            </w:pPr>
          </w:p>
          <w:tbl>
            <w:tblPr>
              <w:tblStyle w:val="8"/>
              <w:tblW w:w="19545" w:type="dxa"/>
              <w:tblInd w:w="1" w:type="dxa"/>
              <w:tblLayout w:type="fixed"/>
              <w:tblCellMar>
                <w:top w:w="0" w:type="dxa"/>
                <w:left w:w="0" w:type="dxa"/>
                <w:bottom w:w="0" w:type="dxa"/>
                <w:right w:w="0" w:type="dxa"/>
              </w:tblCellMar>
            </w:tblPr>
            <w:tblGrid>
              <w:gridCol w:w="19545"/>
            </w:tblGrid>
            <w:tr>
              <w:tblPrEx>
                <w:tblCellMar>
                  <w:top w:w="0" w:type="dxa"/>
                  <w:left w:w="0" w:type="dxa"/>
                  <w:bottom w:w="0" w:type="dxa"/>
                  <w:right w:w="0" w:type="dxa"/>
                </w:tblCellMar>
              </w:tblPrEx>
              <w:tc>
                <w:tcPr>
                  <w:tcW w:w="2700" w:type="dxa"/>
                  <w:tcBorders>
                    <w:top w:val="single" w:color="E2E2E2" w:sz="6" w:space="0"/>
                    <w:left w:val="single" w:color="E2E2E2" w:sz="6" w:space="0"/>
                    <w:bottom w:val="single" w:color="E2E2E2" w:sz="6" w:space="0"/>
                    <w:right w:val="single" w:color="E2E2E2" w:sz="6" w:space="0"/>
                  </w:tcBorders>
                </w:tcPr>
                <w:p>
                  <w:pPr>
                    <w:widowControl/>
                    <w:wordWrap w:val="0"/>
                    <w:spacing w:line="24" w:lineRule="atLeast"/>
                    <w:jc w:val="left"/>
                    <w:textAlignment w:val="top"/>
                    <w:rPr>
                      <w:rFonts w:ascii="仿宋_GB2312" w:hAnsi="仿宋_GB2312" w:eastAsia="仿宋_GB2312" w:cs="仿宋_GB2312"/>
                      <w:sz w:val="32"/>
                      <w:szCs w:val="32"/>
                    </w:rPr>
                  </w:pPr>
                  <w:r>
                    <w:rPr>
                      <w:rFonts w:ascii="仿宋_GB2312" w:hAnsi="仿宋_GB2312" w:eastAsia="仿宋_GB2312" w:cs="仿宋_GB2312"/>
                      <w:sz w:val="32"/>
                      <w:szCs w:val="32"/>
                    </w:rPr>
                    <w:t>财务审计报告</w:t>
                  </w:r>
                </w:p>
              </w:tc>
            </w:tr>
          </w:tbl>
          <w:p>
            <w:pPr>
              <w:autoSpaceDE w:val="0"/>
              <w:autoSpaceDN w:val="0"/>
              <w:adjustRightInd w:val="0"/>
              <w:jc w:val="left"/>
              <w:rPr>
                <w:rFonts w:ascii="仿宋_GB2312" w:hAnsi="仿宋_GB2312" w:eastAsia="仿宋_GB2312" w:cs="仿宋_GB2312"/>
                <w:sz w:val="32"/>
                <w:szCs w:val="32"/>
              </w:rPr>
            </w:pPr>
          </w:p>
        </w:tc>
        <w:tc>
          <w:tcPr>
            <w:tcW w:w="1358"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51"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17" w:type="dxa"/>
            <w:vAlign w:val="center"/>
          </w:tcPr>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681" w:type="dxa"/>
            <w:vAlign w:val="center"/>
          </w:tcPr>
          <w:p>
            <w:pPr>
              <w:autoSpaceDE w:val="0"/>
              <w:autoSpaceDN w:val="0"/>
              <w:adjustRightInd w:val="0"/>
              <w:jc w:val="left"/>
              <w:rPr>
                <w:rFonts w:ascii="仿宋_GB2312" w:hAnsi="仿宋_GB2312" w:eastAsia="仿宋_GB2312" w:cs="仿宋_GB2312"/>
                <w:sz w:val="32"/>
                <w:szCs w:val="32"/>
              </w:rPr>
            </w:pPr>
          </w:p>
        </w:tc>
      </w:tr>
    </w:tbl>
    <w:p>
      <w:pPr>
        <w:autoSpaceDE w:val="0"/>
        <w:autoSpaceDN w:val="0"/>
        <w:adjustRightInd w:val="0"/>
        <w:rPr>
          <w:rFonts w:ascii="黑体" w:hAnsi="黑体" w:eastAsia="黑体" w:cs="黑体e眠副浡渀."/>
          <w:sz w:val="32"/>
          <w:szCs w:val="32"/>
        </w:rPr>
      </w:pPr>
      <w:r>
        <w:rPr>
          <w:rFonts w:hint="eastAsia" w:ascii="黑体" w:hAnsi="黑体" w:eastAsia="黑体" w:cs="黑体e眠副浡渀."/>
          <w:sz w:val="32"/>
          <w:szCs w:val="32"/>
        </w:rPr>
        <w:t>九、受理方式</w:t>
      </w:r>
      <w:r>
        <w:rPr>
          <w:rFonts w:ascii="黑体" w:hAnsi="黑体" w:eastAsia="黑体" w:cs="黑体e眠副浡渀."/>
          <w:sz w:val="32"/>
          <w:szCs w:val="32"/>
        </w:rPr>
        <w:t xml:space="preserve"> </w:t>
      </w:r>
    </w:p>
    <w:p>
      <w:pPr>
        <w:autoSpaceDE w:val="0"/>
        <w:autoSpaceDN w:val="0"/>
        <w:adjustRightInd w:val="0"/>
        <w:ind w:firstLine="480" w:firstLineChars="150"/>
        <w:rPr>
          <w:rFonts w:ascii="仿宋" w:hAnsi="仿宋" w:eastAsia="仿宋" w:cs="仿宋"/>
          <w:sz w:val="32"/>
          <w:szCs w:val="32"/>
        </w:rPr>
      </w:pPr>
      <w:r>
        <w:rPr>
          <w:rFonts w:hint="eastAsia" w:ascii="仿宋" w:hAnsi="仿宋" w:eastAsia="仿宋" w:cs="仿宋"/>
          <w:sz w:val="32"/>
          <w:szCs w:val="32"/>
        </w:rPr>
        <w:t xml:space="preserve">（一）窗口受理：直接到邓州市政务服务中心三楼民政局窗口提交申办材料。 </w:t>
      </w:r>
    </w:p>
    <w:p>
      <w:pPr>
        <w:autoSpaceDE w:val="0"/>
        <w:autoSpaceDN w:val="0"/>
        <w:adjustRightInd w:val="0"/>
        <w:ind w:firstLine="480" w:firstLineChars="150"/>
        <w:rPr>
          <w:rFonts w:ascii="仿宋" w:hAnsi="仿宋" w:eastAsia="仿宋" w:cs="仿宋"/>
          <w:sz w:val="32"/>
          <w:szCs w:val="32"/>
        </w:rPr>
      </w:pPr>
      <w:r>
        <w:rPr>
          <w:rFonts w:hint="eastAsia" w:ascii="仿宋" w:hAnsi="仿宋" w:eastAsia="仿宋" w:cs="仿宋"/>
          <w:sz w:val="32"/>
          <w:szCs w:val="32"/>
        </w:rPr>
        <w:t xml:space="preserve">（二）网上申报：进入河南政务服务网（http://www.hnzwfw.gov.cn）按照提示进行网上申报。 </w:t>
      </w:r>
    </w:p>
    <w:p>
      <w:pPr>
        <w:autoSpaceDE w:val="0"/>
        <w:autoSpaceDN w:val="0"/>
        <w:adjustRightInd w:val="0"/>
        <w:rPr>
          <w:rFonts w:ascii="黑体" w:hAnsi="黑体" w:eastAsia="黑体" w:cs="黑体e眠副浡渀."/>
          <w:sz w:val="32"/>
          <w:szCs w:val="32"/>
        </w:rPr>
      </w:pPr>
      <w:r>
        <w:rPr>
          <w:rFonts w:hint="eastAsia" w:ascii="黑体" w:hAnsi="黑体" w:eastAsia="黑体" w:cs="黑体e眠副浡渀."/>
          <w:sz w:val="32"/>
          <w:szCs w:val="32"/>
        </w:rPr>
        <w:t>十、办理流程</w:t>
      </w:r>
      <w:r>
        <w:rPr>
          <w:rFonts w:ascii="黑体" w:hAnsi="黑体" w:eastAsia="黑体" w:cs="黑体e眠副浡渀."/>
          <w:sz w:val="32"/>
          <w:szCs w:val="32"/>
        </w:rPr>
        <w:t xml:space="preserve"> </w:t>
      </w:r>
    </w:p>
    <w:p>
      <w:pPr>
        <w:autoSpaceDE w:val="0"/>
        <w:autoSpaceDN w:val="0"/>
        <w:adjustRightInd w:val="0"/>
        <w:ind w:firstLine="640"/>
        <w:rPr>
          <w:rFonts w:ascii="仿宋" w:hAnsi="仿宋" w:eastAsia="仿宋" w:cs="仿宋"/>
          <w:sz w:val="32"/>
          <w:szCs w:val="32"/>
        </w:rPr>
      </w:pPr>
      <w:r>
        <w:rPr>
          <w:rFonts w:hint="eastAsia" w:ascii="仿宋" w:hAnsi="仿宋" w:eastAsia="仿宋" w:cs="仿宋"/>
          <w:sz w:val="32"/>
          <w:szCs w:val="32"/>
        </w:rPr>
        <w:t>（一）流程图</w:t>
      </w:r>
    </w:p>
    <w:p>
      <w:pPr>
        <w:autoSpaceDE w:val="0"/>
        <w:autoSpaceDN w:val="0"/>
        <w:adjustRightInd w:val="0"/>
        <w:rPr>
          <w:rFonts w:ascii="仿宋" w:hAnsi="仿宋" w:eastAsia="仿宋" w:cs="仿宋"/>
          <w:sz w:val="32"/>
          <w:szCs w:val="32"/>
        </w:rPr>
      </w:pPr>
    </w:p>
    <w:p>
      <w:pPr>
        <w:pStyle w:val="2"/>
      </w:pPr>
      <w:r>
        <w:rPr>
          <w:rFonts w:hint="eastAsia" w:ascii="仿宋" w:hAnsi="仿宋" w:eastAsia="仿宋" w:cs="仿宋"/>
          <w:sz w:val="32"/>
          <w:szCs w:val="32"/>
        </w:rPr>
        <w:drawing>
          <wp:inline distT="0" distB="0" distL="114300" distR="114300">
            <wp:extent cx="5760085" cy="5878195"/>
            <wp:effectExtent l="0" t="0" r="12065" b="8255"/>
            <wp:docPr id="21" name="图片 8"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descr="流程图"/>
                    <pic:cNvPicPr>
                      <a:picLocks noChangeAspect="1"/>
                    </pic:cNvPicPr>
                  </pic:nvPicPr>
                  <pic:blipFill>
                    <a:blip r:embed="rId5"/>
                    <a:stretch>
                      <a:fillRect/>
                    </a:stretch>
                  </pic:blipFill>
                  <pic:spPr>
                    <a:xfrm>
                      <a:off x="0" y="0"/>
                      <a:ext cx="5760085" cy="5878195"/>
                    </a:xfrm>
                    <a:prstGeom prst="rect">
                      <a:avLst/>
                    </a:prstGeom>
                    <a:noFill/>
                    <a:ln>
                      <a:noFill/>
                    </a:ln>
                  </pic:spPr>
                </pic:pic>
              </a:graphicData>
            </a:graphic>
          </wp:inline>
        </w:drawing>
      </w:r>
    </w:p>
    <w:p>
      <w:pPr>
        <w:autoSpaceDE w:val="0"/>
        <w:autoSpaceDN w:val="0"/>
        <w:adjustRightInd w:val="0"/>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（二）办理流程</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autoSpaceDE w:val="0"/>
        <w:autoSpaceDN w:val="0"/>
        <w:adjustRightInd w:val="0"/>
        <w:rPr>
          <w:rFonts w:ascii="黑体" w:hAnsi="黑体" w:eastAsia="黑体" w:cs="黑体e眠副浡渀."/>
          <w:sz w:val="32"/>
          <w:szCs w:val="32"/>
        </w:rPr>
      </w:pPr>
      <w:r>
        <w:rPr>
          <w:rFonts w:hint="eastAsia" w:ascii="黑体" w:hAnsi="黑体" w:eastAsia="黑体" w:cs="黑体e眠副浡渀."/>
          <w:sz w:val="32"/>
          <w:szCs w:val="32"/>
        </w:rPr>
        <w:t>十一、办理时限</w:t>
      </w:r>
      <w:r>
        <w:rPr>
          <w:rFonts w:ascii="黑体" w:hAnsi="黑体" w:eastAsia="黑体" w:cs="黑体e眠副浡渀."/>
          <w:sz w:val="32"/>
          <w:szCs w:val="32"/>
        </w:rPr>
        <w:t xml:space="preserve"> </w:t>
      </w:r>
    </w:p>
    <w:p>
      <w:pPr>
        <w:autoSpaceDE w:val="0"/>
        <w:autoSpaceDN w:val="0"/>
        <w:adjustRightInd w:val="0"/>
        <w:ind w:firstLine="360"/>
        <w:rPr>
          <w:rFonts w:ascii="仿宋" w:hAnsi="仿宋" w:eastAsia="仿宋" w:cs="仿宋"/>
          <w:sz w:val="32"/>
          <w:szCs w:val="32"/>
        </w:rPr>
      </w:pPr>
      <w:r>
        <w:rPr>
          <w:rFonts w:hint="eastAsia" w:ascii="楷体" w:hAnsi="楷体" w:eastAsia="楷体" w:cs="楷体"/>
          <w:sz w:val="32"/>
          <w:szCs w:val="32"/>
        </w:rPr>
        <w:t>（一）法定时限</w:t>
      </w:r>
      <w:r>
        <w:rPr>
          <w:rFonts w:hint="eastAsia" w:ascii="仿宋" w:hAnsi="仿宋" w:eastAsia="仿宋" w:cs="仿宋"/>
          <w:sz w:val="32"/>
          <w:szCs w:val="32"/>
        </w:rPr>
        <w:t xml:space="preserve"> </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 xml:space="preserve">自受理之日起20个工作日×24小时内。 </w:t>
      </w:r>
    </w:p>
    <w:p>
      <w:pPr>
        <w:autoSpaceDE w:val="0"/>
        <w:autoSpaceDN w:val="0"/>
        <w:adjustRightInd w:val="0"/>
        <w:ind w:firstLine="480" w:firstLineChars="150"/>
        <w:rPr>
          <w:rFonts w:ascii="楷体" w:hAnsi="楷体" w:eastAsia="楷体" w:cs="楷体"/>
          <w:sz w:val="32"/>
          <w:szCs w:val="32"/>
        </w:rPr>
      </w:pPr>
      <w:r>
        <w:rPr>
          <w:rFonts w:hint="eastAsia" w:ascii="楷体" w:hAnsi="楷体" w:eastAsia="楷体" w:cs="楷体"/>
          <w:sz w:val="32"/>
          <w:szCs w:val="32"/>
        </w:rPr>
        <w:t xml:space="preserve">（二)承诺时限 </w:t>
      </w:r>
    </w:p>
    <w:p>
      <w:pPr>
        <w:autoSpaceDE w:val="0"/>
        <w:autoSpaceDN w:val="0"/>
        <w:adjustRightInd w:val="0"/>
        <w:ind w:firstLine="640" w:firstLineChars="200"/>
        <w:rPr>
          <w:rFonts w:ascii="宋体" w:hAnsi="宋体" w:cs="宋体e眠副浡渀."/>
          <w:sz w:val="32"/>
          <w:szCs w:val="32"/>
        </w:rPr>
      </w:pPr>
      <w:r>
        <w:rPr>
          <w:rFonts w:hint="eastAsia" w:ascii="仿宋" w:hAnsi="仿宋" w:eastAsia="仿宋" w:cs="仿宋"/>
          <w:sz w:val="32"/>
          <w:szCs w:val="32"/>
        </w:rPr>
        <w:t>自受理之日起1个工作日×24小时内。</w:t>
      </w:r>
      <w:r>
        <w:rPr>
          <w:rFonts w:ascii="宋体" w:hAnsi="宋体" w:cs="宋体e眠副浡渀."/>
          <w:sz w:val="32"/>
          <w:szCs w:val="32"/>
        </w:rPr>
        <w:t xml:space="preserve"> </w:t>
      </w:r>
    </w:p>
    <w:p>
      <w:pPr>
        <w:autoSpaceDE w:val="0"/>
        <w:autoSpaceDN w:val="0"/>
        <w:adjustRightInd w:val="0"/>
        <w:rPr>
          <w:rFonts w:ascii="黑体" w:hAnsi="黑体" w:eastAsia="黑体" w:cs="黑体e眠副浡渀."/>
          <w:sz w:val="32"/>
          <w:szCs w:val="32"/>
        </w:rPr>
      </w:pPr>
      <w:r>
        <w:rPr>
          <w:rFonts w:hint="eastAsia" w:ascii="黑体" w:hAnsi="黑体" w:eastAsia="黑体" w:cs="黑体e眠副浡渀."/>
          <w:sz w:val="32"/>
          <w:szCs w:val="32"/>
        </w:rPr>
        <w:t>十二、收费依据及标准</w:t>
      </w:r>
      <w:r>
        <w:rPr>
          <w:rFonts w:ascii="黑体" w:hAnsi="黑体" w:eastAsia="黑体" w:cs="黑体e眠副浡渀."/>
          <w:sz w:val="32"/>
          <w:szCs w:val="32"/>
        </w:rPr>
        <w:t xml:space="preserve"> </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宋体" w:hAnsi="宋体" w:cs="宋体"/>
          <w:sz w:val="32"/>
          <w:szCs w:val="32"/>
        </w:rPr>
        <w:t xml:space="preserve">  不收费</w:t>
      </w:r>
    </w:p>
    <w:p>
      <w:pPr>
        <w:autoSpaceDE w:val="0"/>
        <w:autoSpaceDN w:val="0"/>
        <w:adjustRightInd w:val="0"/>
        <w:snapToGrid w:val="0"/>
        <w:rPr>
          <w:rFonts w:ascii="黑体" w:hAnsi="黑体" w:eastAsia="黑体" w:cs="黑体e眠副浡渀."/>
          <w:sz w:val="32"/>
          <w:szCs w:val="32"/>
        </w:rPr>
      </w:pPr>
      <w:r>
        <w:rPr>
          <w:rFonts w:hint="eastAsia" w:ascii="黑体" w:hAnsi="黑体" w:eastAsia="黑体" w:cs="黑体e眠副浡渀."/>
          <w:sz w:val="32"/>
          <w:szCs w:val="32"/>
        </w:rPr>
        <w:t>十三、结果送达</w:t>
      </w:r>
      <w:r>
        <w:rPr>
          <w:rFonts w:ascii="黑体" w:hAnsi="黑体" w:eastAsia="黑体" w:cs="黑体e眠副浡渀."/>
          <w:sz w:val="32"/>
          <w:szCs w:val="32"/>
        </w:rPr>
        <w:t xml:space="preserve"> </w:t>
      </w:r>
    </w:p>
    <w:p>
      <w:pPr>
        <w:autoSpaceDE w:val="0"/>
        <w:autoSpaceDN w:val="0"/>
        <w:adjustRightInd w:val="0"/>
        <w:snapToGrid w:val="0"/>
        <w:rPr>
          <w:rFonts w:ascii="仿宋" w:hAnsi="仿宋" w:eastAsia="仿宋" w:cs="仿宋"/>
          <w:sz w:val="32"/>
          <w:szCs w:val="32"/>
        </w:rPr>
      </w:pPr>
      <w:r>
        <w:rPr>
          <w:rFonts w:hint="eastAsia" w:ascii="仿宋" w:hAnsi="仿宋" w:eastAsia="仿宋" w:cs="仿宋"/>
          <w:sz w:val="32"/>
          <w:szCs w:val="32"/>
        </w:rPr>
        <w:t xml:space="preserve">    自受理之日起1个工作日×24小时内经由现场取件或邮寄方式送达。 </w:t>
      </w:r>
    </w:p>
    <w:p>
      <w:pPr>
        <w:autoSpaceDE w:val="0"/>
        <w:autoSpaceDN w:val="0"/>
        <w:adjustRightInd w:val="0"/>
        <w:snapToGrid w:val="0"/>
        <w:rPr>
          <w:rFonts w:ascii="黑体" w:hAnsi="黑体" w:eastAsia="黑体" w:cs="黑体"/>
          <w:sz w:val="32"/>
          <w:szCs w:val="32"/>
        </w:rPr>
      </w:pPr>
      <w:r>
        <w:rPr>
          <w:rFonts w:hint="eastAsia" w:ascii="黑体" w:hAnsi="黑体" w:eastAsia="黑体" w:cs="黑体"/>
          <w:sz w:val="32"/>
          <w:szCs w:val="32"/>
        </w:rPr>
        <w:t>十四、行政救济途径与方式</w:t>
      </w:r>
    </w:p>
    <w:p>
      <w:pPr>
        <w:autoSpaceDE w:val="0"/>
        <w:autoSpaceDN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（一）申请人在申请行政审批过程中，依法享有陈述权、申辩权；</w:t>
      </w:r>
    </w:p>
    <w:p>
      <w:pPr>
        <w:autoSpaceDE w:val="0"/>
        <w:autoSpaceDN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（二）申请人的行政许可申请被驳回的有权要求说明理由；</w:t>
      </w:r>
    </w:p>
    <w:p>
      <w:pPr>
        <w:autoSpaceDE w:val="0"/>
        <w:autoSpaceDN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（三）申请人不服行政许可决定的，有权依法申请行政复议或者提起行政诉讼。</w:t>
      </w:r>
    </w:p>
    <w:p>
      <w:pPr>
        <w:autoSpaceDE w:val="0"/>
        <w:autoSpaceDN w:val="0"/>
        <w:adjustRightInd w:val="0"/>
        <w:snapToGrid w:val="0"/>
        <w:rPr>
          <w:rFonts w:ascii="黑体" w:hAnsi="黑体" w:eastAsia="黑体" w:cs="黑体"/>
          <w:sz w:val="32"/>
          <w:szCs w:val="32"/>
        </w:rPr>
      </w:pPr>
      <w:r>
        <w:rPr>
          <w:rFonts w:hint="eastAsia" w:ascii="黑体" w:hAnsi="黑体" w:eastAsia="黑体" w:cs="黑体"/>
          <w:sz w:val="32"/>
          <w:szCs w:val="32"/>
        </w:rPr>
        <w:t>十五、咨询方式</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1.现场咨询</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邓州市政务服务中心三楼民政局窗口</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2.电话咨询</w:t>
      </w:r>
    </w:p>
    <w:p>
      <w:pPr>
        <w:autoSpaceDE w:val="0"/>
        <w:autoSpaceDN w:val="0"/>
        <w:adjustRightInd w:val="0"/>
        <w:snapToGrid w:val="0"/>
        <w:ind w:left="420" w:leftChars="200"/>
        <w:jc w:val="left"/>
        <w:rPr>
          <w:rFonts w:ascii="仿宋" w:hAnsi="仿宋" w:eastAsia="仿宋" w:cs="仿宋"/>
          <w:sz w:val="32"/>
          <w:szCs w:val="32"/>
        </w:rPr>
      </w:pPr>
      <w:r>
        <w:rPr>
          <w:rFonts w:hint="eastAsia" w:ascii="仿宋" w:hAnsi="仿宋" w:eastAsia="仿宋" w:cs="仿宋"/>
          <w:sz w:val="32"/>
          <w:szCs w:val="32"/>
        </w:rPr>
        <w:t>0377-66050057</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autoSpaceDE w:val="0"/>
        <w:autoSpaceDN w:val="0"/>
        <w:adjustRightInd w:val="0"/>
        <w:snapToGrid w:val="0"/>
        <w:jc w:val="left"/>
        <w:rPr>
          <w:rFonts w:ascii="黑体" w:hAnsi="黑体" w:eastAsia="黑体" w:cs="黑体"/>
          <w:sz w:val="32"/>
          <w:szCs w:val="32"/>
        </w:rPr>
      </w:pPr>
      <w:r>
        <w:rPr>
          <w:rFonts w:hint="eastAsia" w:ascii="黑体" w:hAnsi="黑体" w:eastAsia="黑体" w:cs="黑体"/>
          <w:sz w:val="32"/>
          <w:szCs w:val="32"/>
        </w:rPr>
        <w:t>十六、监督投诉渠道</w:t>
      </w:r>
    </w:p>
    <w:p>
      <w:pPr>
        <w:numPr>
          <w:ilvl w:val="0"/>
          <w:numId w:val="5"/>
        </w:numPr>
        <w:autoSpaceDE w:val="0"/>
        <w:autoSpaceDN w:val="0"/>
        <w:adjustRightInd w:val="0"/>
        <w:snapToGrid w:val="0"/>
        <w:ind w:firstLine="640" w:firstLineChars="200"/>
        <w:jc w:val="left"/>
        <w:rPr>
          <w:rFonts w:ascii="楷体" w:hAnsi="楷体" w:eastAsia="楷体" w:cs="楷体"/>
          <w:sz w:val="32"/>
          <w:szCs w:val="32"/>
        </w:rPr>
      </w:pPr>
      <w:r>
        <w:rPr>
          <w:rFonts w:hint="eastAsia" w:ascii="楷体" w:hAnsi="楷体" w:eastAsia="楷体" w:cs="楷体"/>
          <w:sz w:val="32"/>
          <w:szCs w:val="32"/>
        </w:rPr>
        <w:t>现场监督投诉</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邓州市政务服务中心一楼“办不成事”服务窗口</w:t>
      </w:r>
    </w:p>
    <w:p>
      <w:pPr>
        <w:numPr>
          <w:ilvl w:val="0"/>
          <w:numId w:val="5"/>
        </w:numPr>
        <w:autoSpaceDE w:val="0"/>
        <w:autoSpaceDN w:val="0"/>
        <w:adjustRightInd w:val="0"/>
        <w:snapToGrid w:val="0"/>
        <w:ind w:firstLine="640" w:firstLineChars="200"/>
        <w:jc w:val="left"/>
        <w:rPr>
          <w:rFonts w:ascii="楷体" w:hAnsi="楷体" w:eastAsia="楷体" w:cs="楷体"/>
          <w:sz w:val="32"/>
          <w:szCs w:val="32"/>
        </w:rPr>
      </w:pPr>
      <w:r>
        <w:rPr>
          <w:rFonts w:hint="eastAsia" w:ascii="楷体" w:hAnsi="楷体" w:eastAsia="楷体" w:cs="楷体"/>
          <w:sz w:val="32"/>
          <w:szCs w:val="32"/>
        </w:rPr>
        <w:t>电话监督投诉</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仿宋" w:hAnsi="仿宋" w:eastAsia="仿宋" w:cs="仿宋"/>
          <w:sz w:val="32"/>
          <w:szCs w:val="32"/>
        </w:rPr>
        <w:t>0377-66050036</w:t>
      </w:r>
    </w:p>
    <w:p>
      <w:pPr>
        <w:numPr>
          <w:ilvl w:val="0"/>
          <w:numId w:val="5"/>
        </w:numPr>
        <w:autoSpaceDE w:val="0"/>
        <w:autoSpaceDN w:val="0"/>
        <w:adjustRightInd w:val="0"/>
        <w:snapToGrid w:val="0"/>
        <w:ind w:firstLine="640" w:firstLineChars="200"/>
        <w:jc w:val="left"/>
        <w:rPr>
          <w:rFonts w:ascii="楷体" w:hAnsi="楷体" w:eastAsia="楷体" w:cs="楷体"/>
          <w:sz w:val="32"/>
          <w:szCs w:val="32"/>
        </w:rPr>
      </w:pPr>
      <w:r>
        <w:rPr>
          <w:rFonts w:hint="eastAsia" w:ascii="楷体" w:hAnsi="楷体" w:eastAsia="楷体" w:cs="楷体"/>
          <w:sz w:val="32"/>
          <w:szCs w:val="32"/>
        </w:rPr>
        <w:t>网上监督投诉</w:t>
      </w:r>
    </w:p>
    <w:p>
      <w:pPr>
        <w:autoSpaceDE w:val="0"/>
        <w:autoSpaceDN w:val="0"/>
        <w:adjustRightInd w:val="0"/>
        <w:snapToGrid w:val="0"/>
        <w:ind w:firstLine="640" w:firstLineChars="200"/>
        <w:jc w:val="left"/>
        <w:rPr>
          <w:rFonts w:ascii="宋体" w:hAnsi="宋体" w:cs="宋体"/>
          <w:sz w:val="32"/>
          <w:szCs w:val="32"/>
        </w:rPr>
      </w:pPr>
      <w:r>
        <w:rPr>
          <w:rFonts w:hint="eastAsia" w:ascii="仿宋" w:hAnsi="仿宋" w:eastAsia="仿宋" w:cs="仿宋"/>
          <w:sz w:val="32"/>
          <w:szCs w:val="32"/>
        </w:rPr>
        <w:t>http://www.hnzwfw.gov.c</w:t>
      </w:r>
      <w:r>
        <w:rPr>
          <w:rFonts w:hint="eastAsia" w:ascii="宋体" w:hAnsi="宋体" w:cs="宋体e眠副浡渀."/>
          <w:sz w:val="32"/>
          <w:szCs w:val="32"/>
        </w:rPr>
        <w:t>n</w:t>
      </w:r>
    </w:p>
    <w:p>
      <w:pPr>
        <w:autoSpaceDE w:val="0"/>
        <w:autoSpaceDN w:val="0"/>
        <w:adjustRightInd w:val="0"/>
        <w:rPr>
          <w:rFonts w:ascii="黑体" w:hAnsi="黑体" w:eastAsia="黑体" w:cs="黑体e眠副浡渀."/>
          <w:sz w:val="32"/>
          <w:szCs w:val="32"/>
        </w:rPr>
      </w:pPr>
      <w:r>
        <w:rPr>
          <w:rFonts w:hint="eastAsia" w:ascii="黑体" w:hAnsi="黑体" w:eastAsia="黑体" w:cs="黑体e眠副浡渀."/>
          <w:sz w:val="32"/>
          <w:szCs w:val="32"/>
        </w:rPr>
        <w:t>十七、办理地址和时间</w:t>
      </w:r>
      <w:r>
        <w:rPr>
          <w:rFonts w:ascii="黑体" w:hAnsi="黑体" w:eastAsia="黑体" w:cs="黑体e眠副浡渀."/>
          <w:sz w:val="32"/>
          <w:szCs w:val="32"/>
        </w:rPr>
        <w:t xml:space="preserve"> </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地址：邓州市穰邓大道西段2号</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 xml:space="preserve">时间：周一至周五  夏季上午8:00-12:00；下午15:00-18:00 </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 xml:space="preserve">                  冬季上午8:00-12:00；下午14:30-17:30  </w:t>
      </w:r>
    </w:p>
    <w:p>
      <w:pPr>
        <w:autoSpaceDE w:val="0"/>
        <w:autoSpaceDN w:val="0"/>
        <w:adjustRightInd w:val="0"/>
        <w:rPr>
          <w:rFonts w:ascii="黑体" w:hAnsi="黑体" w:eastAsia="黑体" w:cs="黑体"/>
          <w:sz w:val="32"/>
          <w:szCs w:val="32"/>
        </w:rPr>
      </w:pPr>
      <w:r>
        <w:rPr>
          <w:rFonts w:hint="eastAsia" w:ascii="黑体" w:hAnsi="黑体" w:eastAsia="黑体" w:cs="黑体"/>
          <w:sz w:val="32"/>
          <w:szCs w:val="32"/>
        </w:rPr>
        <w:t>十八、办理进程和结果查询</w:t>
      </w:r>
    </w:p>
    <w:p>
      <w:pPr>
        <w:autoSpaceDE w:val="0"/>
        <w:autoSpaceDN w:val="0"/>
        <w:adjustRightInd w:val="0"/>
        <w:ind w:left="420" w:leftChars="200"/>
        <w:jc w:val="left"/>
        <w:rPr>
          <w:rFonts w:ascii="仿宋" w:hAnsi="仿宋" w:eastAsia="仿宋" w:cs="仿宋"/>
          <w:sz w:val="32"/>
          <w:szCs w:val="32"/>
        </w:rPr>
      </w:pPr>
      <w:r>
        <w:rPr>
          <w:rFonts w:hint="eastAsia" w:ascii="楷体" w:hAnsi="楷体" w:eastAsia="楷体" w:cs="楷体"/>
          <w:sz w:val="32"/>
          <w:szCs w:val="32"/>
        </w:rPr>
        <w:t>（一）办理进程查询方式</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1.现场查询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邓州市政务服务中心三楼民政局窗口</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2.电话查询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0377-66050057</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3.网上查询</w:t>
      </w:r>
    </w:p>
    <w:p>
      <w:pPr>
        <w:autoSpaceDE w:val="0"/>
        <w:autoSpaceDN w:val="0"/>
        <w:adjustRightInd w:val="0"/>
        <w:ind w:firstLine="420" w:firstLineChars="200"/>
        <w:jc w:val="left"/>
        <w:rPr>
          <w:rFonts w:ascii="仿宋" w:hAnsi="仿宋" w:eastAsia="仿宋" w:cs="仿宋"/>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autoSpaceDE w:val="0"/>
        <w:autoSpaceDN w:val="0"/>
        <w:adjustRightInd w:val="0"/>
        <w:ind w:left="420" w:leftChars="200"/>
        <w:jc w:val="left"/>
        <w:rPr>
          <w:rFonts w:ascii="楷体" w:hAnsi="楷体" w:eastAsia="楷体" w:cs="楷体"/>
          <w:sz w:val="32"/>
          <w:szCs w:val="32"/>
        </w:rPr>
      </w:pPr>
      <w:r>
        <w:rPr>
          <w:rFonts w:hint="eastAsia" w:ascii="楷体" w:hAnsi="楷体" w:eastAsia="楷体" w:cs="楷体"/>
          <w:sz w:val="32"/>
          <w:szCs w:val="32"/>
        </w:rPr>
        <w:t>（二）结果公开查询方式</w:t>
      </w:r>
    </w:p>
    <w:p>
      <w:pPr>
        <w:autoSpaceDE w:val="0"/>
        <w:autoSpaceDN w:val="0"/>
        <w:adjustRightInd w:val="0"/>
        <w:jc w:val="left"/>
        <w:rPr>
          <w:rFonts w:ascii="仿宋" w:hAnsi="仿宋" w:eastAsia="仿宋" w:cs="仿宋"/>
          <w:sz w:val="32"/>
          <w:szCs w:val="32"/>
        </w:rPr>
      </w:pPr>
      <w:r>
        <w:rPr>
          <w:rFonts w:hint="eastAsia" w:ascii="仿宋" w:hAnsi="仿宋" w:eastAsia="仿宋" w:cs="仿宋"/>
          <w:sz w:val="32"/>
          <w:szCs w:val="32"/>
        </w:rPr>
        <w:t xml:space="preserve">    1.现场查询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邓州市政务服务中心三楼民政局窗口</w:t>
      </w:r>
    </w:p>
    <w:p>
      <w:pPr>
        <w:autoSpaceDE w:val="0"/>
        <w:autoSpaceDN w:val="0"/>
        <w:adjustRightInd w:val="0"/>
        <w:jc w:val="left"/>
        <w:rPr>
          <w:rFonts w:ascii="仿宋" w:hAnsi="仿宋" w:eastAsia="仿宋" w:cs="仿宋"/>
          <w:sz w:val="32"/>
          <w:szCs w:val="32"/>
        </w:rPr>
      </w:pPr>
      <w:r>
        <w:rPr>
          <w:rFonts w:hint="eastAsia" w:ascii="仿宋" w:hAnsi="仿宋" w:eastAsia="仿宋" w:cs="仿宋"/>
          <w:sz w:val="32"/>
          <w:szCs w:val="32"/>
        </w:rPr>
        <w:t xml:space="preserve">    2.电话查询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0377-66050057</w:t>
      </w:r>
    </w:p>
    <w:p>
      <w:pPr>
        <w:autoSpaceDE w:val="0"/>
        <w:autoSpaceDN w:val="0"/>
        <w:adjustRightInd w:val="0"/>
        <w:jc w:val="left"/>
        <w:rPr>
          <w:rFonts w:ascii="仿宋" w:hAnsi="仿宋" w:eastAsia="仿宋" w:cs="仿宋"/>
          <w:sz w:val="32"/>
          <w:szCs w:val="32"/>
        </w:rPr>
      </w:pPr>
      <w:r>
        <w:rPr>
          <w:rFonts w:hint="eastAsia" w:ascii="仿宋" w:hAnsi="仿宋" w:eastAsia="仿宋" w:cs="仿宋"/>
          <w:sz w:val="32"/>
          <w:szCs w:val="32"/>
        </w:rPr>
        <w:t xml:space="preserve">    3.网上查询</w:t>
      </w:r>
    </w:p>
    <w:p>
      <w:pPr>
        <w:autoSpaceDE w:val="0"/>
        <w:autoSpaceDN w:val="0"/>
        <w:adjustRightInd w:val="0"/>
        <w:jc w:val="left"/>
        <w:rPr>
          <w:rFonts w:eastAsia="宋体e眠副浡渀."/>
          <w:szCs w:val="21"/>
        </w:rPr>
      </w:pPr>
      <w:r>
        <w:rPr>
          <w:rFonts w:hint="eastAsia" w:ascii="仿宋" w:hAnsi="仿宋" w:eastAsia="仿宋" w:cs="仿宋"/>
          <w:sz w:val="32"/>
          <w:szCs w:val="32"/>
        </w:rPr>
        <w:t xml:space="preserve">    http://www.hnzwfw.gov.c</w:t>
      </w:r>
      <w:r>
        <w:rPr>
          <w:rFonts w:hint="eastAsia" w:ascii="宋体" w:hAnsi="宋体" w:cs="宋体e眠副浡渀."/>
          <w:sz w:val="32"/>
          <w:szCs w:val="32"/>
        </w:rPr>
        <w:t>n</w:t>
      </w:r>
    </w:p>
    <w:p>
      <w:pPr>
        <w:autoSpaceDE w:val="0"/>
        <w:autoSpaceDN w:val="0"/>
        <w:adjustRightInd w:val="0"/>
        <w:spacing w:before="156" w:after="156"/>
        <w:jc w:val="both"/>
        <w:rPr>
          <w:rFonts w:ascii="黑体e眠副浡渀." w:hAnsi="黑体" w:eastAsia="黑体e眠副浡渀." w:cs="黑体e眠副浡渀."/>
          <w:szCs w:val="21"/>
        </w:rPr>
      </w:pPr>
      <w:r>
        <w:rPr>
          <w:rFonts w:ascii="黑体e眠副浡渀." w:eastAsia="黑体e眠副浡渀." w:cs="黑体e眠副浡渀."/>
          <w:szCs w:val="21"/>
        </w:rPr>
        <w:t xml:space="preserve"> </w:t>
      </w:r>
      <w:r>
        <w:rPr>
          <w:rFonts w:hint="eastAsia" w:ascii="黑体" w:hAnsi="黑体" w:eastAsia="黑体" w:cs="黑体"/>
          <w:color w:val="auto"/>
          <w:sz w:val="32"/>
          <w:szCs w:val="32"/>
          <w:lang w:val="en-US" w:eastAsia="zh-CN"/>
        </w:rPr>
        <w:t>十九、办件类型：即办件</w:t>
      </w:r>
    </w:p>
    <w:p/>
    <w:p/>
    <w:p/>
    <w:p/>
    <w:p/>
    <w:p/>
    <w:p/>
    <w:p/>
    <w:p/>
    <w:p/>
    <w:p/>
    <w:p/>
    <w:p/>
    <w:p/>
    <w:p/>
    <w:p/>
    <w:p/>
    <w:p/>
    <w:p/>
    <w:p/>
    <w:p/>
    <w:p/>
    <w:p/>
    <w:p/>
    <w:p/>
    <w:p/>
    <w:p/>
    <w:p>
      <w:pPr>
        <w:tabs>
          <w:tab w:val="left" w:pos="2901"/>
        </w:tabs>
        <w:jc w:val="left"/>
      </w:pPr>
      <w:r>
        <w:rPr>
          <w:rFonts w:hint="eastAsia"/>
        </w:rPr>
        <w:tab/>
      </w:r>
    </w:p>
    <w:p>
      <w:pPr>
        <w:pStyle w:val="2"/>
      </w:pPr>
    </w:p>
    <w:p>
      <w:pPr>
        <w:pStyle w:val="2"/>
      </w:pPr>
    </w:p>
    <w:p>
      <w:pPr>
        <w:pStyle w:val="2"/>
      </w:pPr>
    </w:p>
    <w:p>
      <w:pPr>
        <w:pStyle w:val="2"/>
      </w:pPr>
    </w:p>
    <w:p>
      <w:pPr>
        <w:pStyle w:val="2"/>
      </w:pPr>
    </w:p>
    <w:p>
      <w:pPr>
        <w:pStyle w:val="2"/>
      </w:pPr>
    </w:p>
    <w:p>
      <w:pPr>
        <w:pStyle w:val="2"/>
      </w:pPr>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建设骨灰堂审批服务指南</w:t>
      </w: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rPr>
          <w:rFonts w:ascii="黑体" w:hAnsi="黑体" w:eastAsia="黑体" w:cs="黑体"/>
          <w:color w:val="000000"/>
          <w:sz w:val="32"/>
          <w:szCs w:val="32"/>
        </w:rPr>
      </w:pPr>
      <w:r>
        <w:rPr>
          <w:rFonts w:hint="eastAsia" w:ascii="黑体" w:hAnsi="黑体" w:eastAsia="黑体" w:cs="黑体"/>
          <w:color w:val="000000"/>
          <w:sz w:val="32"/>
          <w:szCs w:val="32"/>
          <w:u w:val="single"/>
        </w:rPr>
        <w:t>2019-2-28发布                              2022修订</w:t>
      </w:r>
    </w:p>
    <w:p>
      <w:pPr>
        <w:autoSpaceDE w:val="0"/>
        <w:autoSpaceDN w:val="0"/>
        <w:adjustRightInd w:val="0"/>
        <w:jc w:val="center"/>
        <w:rPr>
          <w:rFonts w:ascii="黑体" w:hAnsi="黑体" w:eastAsia="黑体" w:cs="黑体"/>
          <w:color w:val="000000"/>
          <w:sz w:val="28"/>
          <w:szCs w:val="28"/>
        </w:rPr>
      </w:pPr>
      <w:r>
        <w:rPr>
          <w:rFonts w:hint="eastAsia" w:ascii="黑体" w:hAnsi="黑体" w:eastAsia="黑体" w:cs="黑体"/>
          <w:color w:val="000000"/>
          <w:sz w:val="32"/>
          <w:szCs w:val="32"/>
        </w:rPr>
        <w:t xml:space="preserve">邓州市民政局   </w:t>
      </w:r>
      <w:r>
        <w:rPr>
          <w:rFonts w:hint="eastAsia" w:ascii="黑体" w:hAnsi="黑体" w:eastAsia="黑体" w:cs="黑体"/>
          <w:color w:val="000000"/>
          <w:sz w:val="28"/>
          <w:szCs w:val="28"/>
        </w:rPr>
        <w:t>发  布</w:t>
      </w:r>
    </w:p>
    <w:p>
      <w:pPr>
        <w:autoSpaceDE w:val="0"/>
        <w:autoSpaceDN w:val="0"/>
        <w:adjustRightInd w:val="0"/>
        <w:jc w:val="center"/>
        <w:rPr>
          <w:rFonts w:ascii="黑体" w:hAnsi="黑体" w:eastAsia="黑体" w:cs="黑体e眠副浡渀."/>
          <w:color w:val="000000"/>
          <w:sz w:val="30"/>
          <w:szCs w:val="30"/>
        </w:rPr>
      </w:pPr>
      <w:r>
        <w:rPr>
          <w:rFonts w:hint="eastAsia" w:ascii="方正小标宋简体" w:hAnsi="方正小标宋简体" w:eastAsia="方正小标宋简体" w:cs="方正小标宋简体"/>
          <w:color w:val="000000"/>
          <w:sz w:val="36"/>
          <w:szCs w:val="36"/>
        </w:rPr>
        <w:t>建设骨灰堂审批服务指南</w:t>
      </w:r>
    </w:p>
    <w:p>
      <w:pPr>
        <w:autoSpaceDE w:val="0"/>
        <w:autoSpaceDN w:val="0"/>
        <w:adjustRightInd w:val="0"/>
        <w:rPr>
          <w:rFonts w:ascii="黑体" w:hAnsi="黑体" w:eastAsia="黑体" w:cs="黑体e眠副浡渀."/>
          <w:color w:val="000000"/>
          <w:sz w:val="24"/>
        </w:rPr>
      </w:pPr>
    </w:p>
    <w:p>
      <w:pPr>
        <w:autoSpaceDE w:val="0"/>
        <w:autoSpaceDN w:val="0"/>
        <w:adjustRightInd w:val="0"/>
        <w:rPr>
          <w:rFonts w:ascii="黑体" w:hAnsi="黑体" w:eastAsia="黑体" w:cs="黑体e眠副浡渀."/>
          <w:color w:val="000000"/>
          <w:sz w:val="32"/>
          <w:szCs w:val="32"/>
        </w:rPr>
      </w:pPr>
      <w:bookmarkStart w:id="35" w:name="_Toc31983"/>
      <w:r>
        <w:rPr>
          <w:rFonts w:hint="eastAsia" w:ascii="黑体" w:hAnsi="黑体" w:eastAsia="黑体" w:cs="黑体e眠副浡渀."/>
          <w:color w:val="000000"/>
          <w:sz w:val="32"/>
          <w:szCs w:val="32"/>
        </w:rPr>
        <w:t>一、事项编码</w:t>
      </w:r>
      <w:bookmarkEnd w:id="35"/>
    </w:p>
    <w:tbl>
      <w:tblPr>
        <w:tblStyle w:val="8"/>
        <w:tblpPr w:leftFromText="180" w:rightFromText="180" w:vertAnchor="text" w:horzAnchor="page" w:tblpX="10" w:tblpY="23"/>
        <w:tblOverlap w:val="never"/>
        <w:tblW w:w="12300" w:type="dxa"/>
        <w:tblInd w:w="0" w:type="dxa"/>
        <w:tblLayout w:type="autofit"/>
        <w:tblCellMar>
          <w:top w:w="0" w:type="dxa"/>
          <w:left w:w="0" w:type="dxa"/>
          <w:bottom w:w="0" w:type="dxa"/>
          <w:right w:w="0" w:type="dxa"/>
        </w:tblCellMar>
      </w:tblPr>
      <w:tblGrid>
        <w:gridCol w:w="12300"/>
      </w:tblGrid>
      <w:tr>
        <w:tblPrEx>
          <w:tblCellMar>
            <w:top w:w="0" w:type="dxa"/>
            <w:left w:w="0" w:type="dxa"/>
            <w:bottom w:w="0" w:type="dxa"/>
            <w:right w:w="0" w:type="dxa"/>
          </w:tblCellMar>
        </w:tblPrEx>
        <w:tc>
          <w:tcPr>
            <w:tcW w:w="0" w:type="auto"/>
            <w:tcBorders>
              <w:top w:val="single" w:color="E2E2E2" w:sz="6" w:space="0"/>
              <w:left w:val="single" w:color="E2E2E2" w:sz="6" w:space="0"/>
              <w:bottom w:val="single" w:color="E2E2E2" w:sz="6" w:space="0"/>
              <w:right w:val="single" w:color="E2E2E2" w:sz="6" w:space="0"/>
            </w:tcBorders>
          </w:tcPr>
          <w:p>
            <w:pPr>
              <w:widowControl/>
              <w:wordWrap w:val="0"/>
              <w:spacing w:line="24" w:lineRule="atLeast"/>
              <w:ind w:firstLine="2240" w:firstLineChars="700"/>
              <w:textAlignment w:val="baseline"/>
              <w:rPr>
                <w:rFonts w:ascii="仿宋" w:hAnsi="仿宋" w:eastAsia="仿宋" w:cs="仿宋"/>
                <w:color w:val="000000"/>
                <w:sz w:val="32"/>
                <w:szCs w:val="32"/>
              </w:rPr>
            </w:pPr>
            <w:r>
              <w:rPr>
                <w:rFonts w:hint="eastAsia" w:ascii="仿宋" w:hAnsi="仿宋" w:eastAsia="仿宋" w:cs="仿宋"/>
                <w:color w:val="000000"/>
                <w:sz w:val="32"/>
                <w:szCs w:val="32"/>
              </w:rPr>
              <w:t>11411381006032695N400011101600001</w:t>
            </w:r>
          </w:p>
        </w:tc>
      </w:tr>
    </w:tbl>
    <w:p>
      <w:pPr>
        <w:autoSpaceDE w:val="0"/>
        <w:autoSpaceDN w:val="0"/>
        <w:adjustRightInd w:val="0"/>
        <w:rPr>
          <w:rFonts w:ascii="黑体" w:hAnsi="黑体" w:eastAsia="黑体" w:cs="黑体e眠副浡渀."/>
          <w:color w:val="000000"/>
          <w:sz w:val="32"/>
          <w:szCs w:val="32"/>
        </w:rPr>
      </w:pPr>
      <w:bookmarkStart w:id="36" w:name="_Toc32477"/>
      <w:r>
        <w:rPr>
          <w:rFonts w:hint="eastAsia" w:ascii="黑体" w:hAnsi="黑体" w:eastAsia="黑体" w:cs="黑体e眠副浡渀."/>
          <w:color w:val="000000"/>
          <w:sz w:val="32"/>
          <w:szCs w:val="32"/>
        </w:rPr>
        <w:t>二、适用范围</w:t>
      </w:r>
      <w:bookmarkEnd w:id="36"/>
      <w:r>
        <w:rPr>
          <w:rFonts w:ascii="黑体" w:hAnsi="黑体" w:eastAsia="黑体" w:cs="黑体e眠副浡渀."/>
          <w:color w:val="000000"/>
          <w:sz w:val="32"/>
          <w:szCs w:val="32"/>
        </w:rPr>
        <w:t xml:space="preserve"> </w:t>
      </w:r>
    </w:p>
    <w:p>
      <w:pPr>
        <w:autoSpaceDE w:val="0"/>
        <w:autoSpaceDN w:val="0"/>
        <w:adjustRightInd w:val="0"/>
        <w:rPr>
          <w:rFonts w:ascii="黑体" w:hAnsi="黑体" w:eastAsia="黑体" w:cs="黑体e眠副浡渀."/>
          <w:color w:val="000000"/>
          <w:sz w:val="32"/>
          <w:szCs w:val="32"/>
        </w:rPr>
      </w:pPr>
      <w:r>
        <w:rPr>
          <w:rFonts w:hint="eastAsia" w:ascii="仿宋_GB2312" w:eastAsia="仿宋_GB2312"/>
          <w:color w:val="000000"/>
          <w:sz w:val="32"/>
          <w:szCs w:val="32"/>
        </w:rPr>
        <w:t xml:space="preserve">    </w:t>
      </w:r>
      <w:r>
        <w:rPr>
          <w:rFonts w:hint="eastAsia" w:ascii="仿宋" w:hAnsi="仿宋" w:eastAsia="仿宋" w:cs="仿宋"/>
          <w:color w:val="000000"/>
          <w:sz w:val="32"/>
          <w:szCs w:val="32"/>
        </w:rPr>
        <w:t>建设骨灰堂审批</w:t>
      </w:r>
    </w:p>
    <w:p>
      <w:pPr>
        <w:autoSpaceDE w:val="0"/>
        <w:autoSpaceDN w:val="0"/>
        <w:adjustRightInd w:val="0"/>
        <w:ind w:firstLine="28"/>
        <w:rPr>
          <w:rFonts w:ascii="宋体" w:hAnsi="宋体" w:eastAsia="黑体" w:cs="宋体e眠副浡渀."/>
          <w:color w:val="000000"/>
          <w:sz w:val="32"/>
          <w:szCs w:val="32"/>
        </w:rPr>
      </w:pPr>
      <w:bookmarkStart w:id="37" w:name="_Toc28885"/>
      <w:r>
        <w:rPr>
          <w:rFonts w:hint="eastAsia" w:ascii="宋体" w:hAnsi="宋体" w:eastAsia="黑体" w:cs="宋体e眠副浡渀."/>
          <w:color w:val="000000"/>
          <w:sz w:val="32"/>
          <w:szCs w:val="32"/>
        </w:rPr>
        <w:t>三 事项类型</w:t>
      </w:r>
      <w:bookmarkEnd w:id="37"/>
    </w:p>
    <w:p>
      <w:pPr>
        <w:autoSpaceDE w:val="0"/>
        <w:autoSpaceDN w:val="0"/>
        <w:adjustRightInd w:val="0"/>
        <w:ind w:firstLine="28"/>
        <w:rPr>
          <w:rFonts w:ascii="仿宋" w:hAnsi="仿宋" w:eastAsia="仿宋" w:cs="仿宋"/>
          <w:color w:val="000000"/>
          <w:sz w:val="32"/>
          <w:szCs w:val="32"/>
        </w:rPr>
      </w:pPr>
      <w:r>
        <w:rPr>
          <w:rFonts w:hint="eastAsia" w:ascii="仿宋" w:hAnsi="仿宋" w:eastAsia="仿宋" w:cs="仿宋"/>
          <w:color w:val="000000"/>
          <w:sz w:val="32"/>
          <w:szCs w:val="32"/>
        </w:rPr>
        <w:t xml:space="preserve">    行政许可</w:t>
      </w:r>
    </w:p>
    <w:p>
      <w:pPr>
        <w:autoSpaceDE w:val="0"/>
        <w:autoSpaceDN w:val="0"/>
        <w:adjustRightInd w:val="0"/>
        <w:ind w:firstLine="28"/>
        <w:rPr>
          <w:rFonts w:ascii="黑体" w:hAnsi="黑体" w:eastAsia="黑体" w:cs="黑体e眠副浡渀."/>
          <w:color w:val="000000"/>
          <w:sz w:val="32"/>
          <w:szCs w:val="32"/>
        </w:rPr>
      </w:pPr>
      <w:r>
        <w:rPr>
          <w:rFonts w:hint="eastAsia" w:ascii="黑体" w:hAnsi="黑体" w:eastAsia="黑体" w:cs="黑体e眠副浡渀."/>
          <w:color w:val="000000"/>
          <w:sz w:val="32"/>
          <w:szCs w:val="32"/>
        </w:rPr>
        <w:t>四、设定依据</w:t>
      </w:r>
      <w:r>
        <w:rPr>
          <w:rFonts w:ascii="黑体" w:hAnsi="黑体" w:eastAsia="黑体" w:cs="黑体e眠副浡渀."/>
          <w:color w:val="000000"/>
          <w:sz w:val="32"/>
          <w:szCs w:val="32"/>
        </w:rPr>
        <w:t xml:space="preserve"> </w:t>
      </w:r>
    </w:p>
    <w:p>
      <w:pPr>
        <w:adjustRightInd w:val="0"/>
        <w:snapToGrid w:val="0"/>
        <w:rPr>
          <w:rFonts w:ascii="宋体" w:hAnsi="宋体" w:cs="宋体"/>
          <w:kern w:val="0"/>
          <w:sz w:val="32"/>
          <w:szCs w:val="32"/>
        </w:rPr>
      </w:pPr>
      <w:r>
        <w:rPr>
          <w:rFonts w:hint="eastAsia" w:ascii="仿宋" w:hAnsi="仿宋" w:eastAsia="仿宋" w:cs="仿宋"/>
          <w:kern w:val="0"/>
          <w:sz w:val="32"/>
          <w:szCs w:val="32"/>
        </w:rPr>
        <w:t xml:space="preserve">   《殡葬管理条例》（1997年7月21日国务院令225号，2012年11月9日予以修改）第八条：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农村为村民设置公益性墓地，经乡级人民政府审核同意后，报县级人民政府民政部门审批。</w:t>
      </w:r>
    </w:p>
    <w:p>
      <w:pPr>
        <w:adjustRightInd w:val="0"/>
        <w:snapToGrid w:val="0"/>
        <w:rPr>
          <w:rFonts w:ascii="黑体" w:hAnsi="黑体" w:eastAsia="黑体" w:cs="黑体e眠副浡渀."/>
          <w:sz w:val="32"/>
          <w:szCs w:val="32"/>
        </w:rPr>
      </w:pPr>
      <w:bookmarkStart w:id="38" w:name="_Toc31642"/>
      <w:r>
        <w:rPr>
          <w:rFonts w:hint="eastAsia" w:ascii="黑体" w:hAnsi="黑体" w:eastAsia="黑体" w:cs="黑体e眠副浡渀."/>
          <w:sz w:val="32"/>
          <w:szCs w:val="32"/>
        </w:rPr>
        <w:t>五、受理机构</w:t>
      </w:r>
      <w:bookmarkEnd w:id="38"/>
      <w:r>
        <w:rPr>
          <w:rFonts w:ascii="黑体" w:hAnsi="黑体" w:eastAsia="黑体" w:cs="黑体e眠副浡渀."/>
          <w:sz w:val="32"/>
          <w:szCs w:val="32"/>
        </w:rPr>
        <w:t xml:space="preserve"> </w:t>
      </w:r>
    </w:p>
    <w:p>
      <w:pPr>
        <w:autoSpaceDE w:val="0"/>
        <w:autoSpaceDN w:val="0"/>
        <w:adjustRightInd w:val="0"/>
        <w:ind w:firstLine="640" w:firstLineChars="200"/>
        <w:rPr>
          <w:rFonts w:ascii="宋体" w:hAnsi="宋体" w:cs="宋体e眠副浡渀."/>
          <w:color w:val="000000"/>
          <w:sz w:val="32"/>
          <w:szCs w:val="32"/>
        </w:rPr>
      </w:pPr>
      <w:r>
        <w:rPr>
          <w:rFonts w:hint="eastAsia" w:ascii="仿宋" w:hAnsi="仿宋" w:eastAsia="仿宋" w:cs="仿宋"/>
          <w:color w:val="000000"/>
          <w:sz w:val="32"/>
          <w:szCs w:val="32"/>
        </w:rPr>
        <w:t>邓州市民政局</w:t>
      </w:r>
    </w:p>
    <w:p>
      <w:pPr>
        <w:autoSpaceDE w:val="0"/>
        <w:autoSpaceDN w:val="0"/>
        <w:adjustRightInd w:val="0"/>
        <w:rPr>
          <w:rFonts w:ascii="黑体" w:hAnsi="黑体" w:eastAsia="黑体" w:cs="黑体e眠副浡渀."/>
          <w:color w:val="000000"/>
          <w:sz w:val="32"/>
          <w:szCs w:val="32"/>
        </w:rPr>
      </w:pPr>
      <w:bookmarkStart w:id="39" w:name="_Toc32438"/>
      <w:r>
        <w:rPr>
          <w:rFonts w:hint="eastAsia" w:ascii="黑体" w:hAnsi="黑体" w:eastAsia="黑体" w:cs="黑体e眠副浡渀."/>
          <w:color w:val="000000"/>
          <w:sz w:val="32"/>
          <w:szCs w:val="32"/>
        </w:rPr>
        <w:t>六、决定机构</w:t>
      </w:r>
      <w:bookmarkEnd w:id="39"/>
      <w:r>
        <w:rPr>
          <w:rFonts w:ascii="黑体" w:hAnsi="黑体" w:eastAsia="黑体" w:cs="黑体e眠副浡渀."/>
          <w:color w:val="000000"/>
          <w:sz w:val="32"/>
          <w:szCs w:val="32"/>
        </w:rPr>
        <w:t xml:space="preserve"> </w:t>
      </w:r>
    </w:p>
    <w:p>
      <w:pPr>
        <w:autoSpaceDE w:val="0"/>
        <w:autoSpaceDN w:val="0"/>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邓州市民政局</w:t>
      </w:r>
    </w:p>
    <w:p>
      <w:pPr>
        <w:autoSpaceDE w:val="0"/>
        <w:autoSpaceDN w:val="0"/>
        <w:adjustRightInd w:val="0"/>
        <w:rPr>
          <w:rFonts w:ascii="黑体" w:hAnsi="黑体" w:eastAsia="黑体" w:cs="黑体e眠副浡渀."/>
          <w:color w:val="000000"/>
          <w:sz w:val="32"/>
          <w:szCs w:val="32"/>
        </w:rPr>
      </w:pPr>
      <w:bookmarkStart w:id="40" w:name="_Toc32761"/>
      <w:r>
        <w:rPr>
          <w:rFonts w:hint="eastAsia" w:ascii="黑体" w:hAnsi="黑体" w:eastAsia="黑体" w:cs="黑体e眠副浡渀."/>
          <w:color w:val="000000"/>
          <w:sz w:val="32"/>
          <w:szCs w:val="32"/>
        </w:rPr>
        <w:t>七、申请条件</w:t>
      </w:r>
      <w:bookmarkEnd w:id="40"/>
      <w:r>
        <w:rPr>
          <w:rFonts w:ascii="黑体" w:hAnsi="黑体" w:eastAsia="黑体" w:cs="黑体e眠副浡渀."/>
          <w:color w:val="000000"/>
          <w:sz w:val="32"/>
          <w:szCs w:val="32"/>
        </w:rPr>
        <w:t xml:space="preserve"> </w:t>
      </w:r>
    </w:p>
    <w:p>
      <w:pPr>
        <w:adjustRightInd w:val="0"/>
        <w:snapToGrid w:val="0"/>
        <w:spacing w:line="360" w:lineRule="exact"/>
        <w:jc w:val="left"/>
        <w:rPr>
          <w:rFonts w:ascii="仿宋" w:hAnsi="仿宋" w:eastAsia="仿宋" w:cs="仿宋"/>
          <w:kern w:val="0"/>
          <w:sz w:val="32"/>
          <w:szCs w:val="32"/>
        </w:rPr>
      </w:pPr>
      <w:r>
        <w:rPr>
          <w:rFonts w:hint="eastAsia" w:ascii="仿宋" w:hAnsi="仿宋" w:eastAsia="仿宋" w:cs="仿宋"/>
          <w:color w:val="000000"/>
          <w:sz w:val="32"/>
          <w:szCs w:val="32"/>
        </w:rPr>
        <w:t xml:space="preserve">    </w:t>
      </w:r>
      <w:r>
        <w:rPr>
          <w:rFonts w:hint="eastAsia" w:ascii="仿宋" w:hAnsi="仿宋" w:eastAsia="仿宋" w:cs="仿宋"/>
          <w:kern w:val="0"/>
          <w:sz w:val="32"/>
          <w:szCs w:val="32"/>
        </w:rPr>
        <w:t>申办主体为村委会（居委会）、乡级人民政府</w:t>
      </w:r>
    </w:p>
    <w:p>
      <w:pPr>
        <w:adjustRightInd w:val="0"/>
        <w:snapToGrid w:val="0"/>
        <w:spacing w:line="360" w:lineRule="exact"/>
        <w:jc w:val="left"/>
        <w:rPr>
          <w:rFonts w:ascii="仿宋_GB2312" w:hAnsi="仿宋_GB2312" w:eastAsia="仿宋_GB2312" w:cs="仿宋_GB2312"/>
          <w:sz w:val="32"/>
          <w:szCs w:val="32"/>
        </w:rPr>
      </w:pPr>
      <w:r>
        <w:rPr>
          <w:rFonts w:hint="eastAsia" w:ascii="黑体" w:hAnsi="黑体" w:eastAsia="黑体" w:cs="黑体e眠副浡渀."/>
          <w:sz w:val="32"/>
          <w:szCs w:val="32"/>
        </w:rPr>
        <w:t>八、申请材料</w:t>
      </w:r>
      <w:r>
        <w:rPr>
          <w:rFonts w:ascii="黑体" w:hAnsi="黑体" w:eastAsia="黑体" w:cs="黑体e眠副浡渀."/>
          <w:sz w:val="32"/>
          <w:szCs w:val="32"/>
        </w:rPr>
        <w:t xml:space="preserve"> </w:t>
      </w:r>
    </w:p>
    <w:p>
      <w:pPr>
        <w:autoSpaceDE w:val="0"/>
        <w:autoSpaceDN w:val="0"/>
        <w:adjustRightInd w:val="0"/>
        <w:ind w:firstLine="640" w:firstLineChars="200"/>
        <w:rPr>
          <w:rFonts w:ascii="宋体e眠副浡渀." w:eastAsia="宋体e眠副浡渀." w:cs="宋体e眠副浡渀."/>
          <w:color w:val="000000"/>
          <w:sz w:val="32"/>
          <w:szCs w:val="32"/>
        </w:rPr>
      </w:pPr>
      <w:r>
        <w:rPr>
          <w:rFonts w:hint="eastAsia" w:ascii="仿宋" w:hAnsi="仿宋" w:eastAsia="仿宋" w:cs="仿宋"/>
          <w:color w:val="000000"/>
          <w:sz w:val="32"/>
          <w:szCs w:val="32"/>
        </w:rPr>
        <w:t>申请人把下列申请资料（文件、物品）送交办理窗口：</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4098"/>
        <w:gridCol w:w="1553"/>
        <w:gridCol w:w="848"/>
        <w:gridCol w:w="1412"/>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7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序号</w:t>
            </w:r>
          </w:p>
        </w:tc>
        <w:tc>
          <w:tcPr>
            <w:tcW w:w="409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提交材料名称</w:t>
            </w:r>
          </w:p>
        </w:tc>
        <w:tc>
          <w:tcPr>
            <w:tcW w:w="1553"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原件/复印件</w:t>
            </w:r>
          </w:p>
        </w:tc>
        <w:tc>
          <w:tcPr>
            <w:tcW w:w="84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份数</w:t>
            </w:r>
          </w:p>
        </w:tc>
        <w:tc>
          <w:tcPr>
            <w:tcW w:w="141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纸质/电子版</w:t>
            </w:r>
          </w:p>
        </w:tc>
        <w:tc>
          <w:tcPr>
            <w:tcW w:w="1675"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7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1</w:t>
            </w:r>
          </w:p>
        </w:tc>
        <w:tc>
          <w:tcPr>
            <w:tcW w:w="409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建设骨灰堂规划设计方案</w:t>
            </w:r>
          </w:p>
        </w:tc>
        <w:tc>
          <w:tcPr>
            <w:tcW w:w="1553"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原件</w:t>
            </w:r>
          </w:p>
        </w:tc>
        <w:tc>
          <w:tcPr>
            <w:tcW w:w="84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1</w:t>
            </w:r>
          </w:p>
        </w:tc>
        <w:tc>
          <w:tcPr>
            <w:tcW w:w="141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纸质</w:t>
            </w:r>
          </w:p>
        </w:tc>
        <w:tc>
          <w:tcPr>
            <w:tcW w:w="1675" w:type="dxa"/>
            <w:vAlign w:val="center"/>
          </w:tcPr>
          <w:p>
            <w:pPr>
              <w:autoSpaceDE w:val="0"/>
              <w:autoSpaceDN w:val="0"/>
              <w:adjustRightInd w:val="0"/>
              <w:jc w:val="lef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7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2</w:t>
            </w:r>
          </w:p>
        </w:tc>
        <w:tc>
          <w:tcPr>
            <w:tcW w:w="409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建设骨灰堂审批申请书</w:t>
            </w:r>
          </w:p>
        </w:tc>
        <w:tc>
          <w:tcPr>
            <w:tcW w:w="1553"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原件</w:t>
            </w:r>
          </w:p>
        </w:tc>
        <w:tc>
          <w:tcPr>
            <w:tcW w:w="84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1</w:t>
            </w:r>
          </w:p>
        </w:tc>
        <w:tc>
          <w:tcPr>
            <w:tcW w:w="141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纸质</w:t>
            </w:r>
          </w:p>
        </w:tc>
        <w:tc>
          <w:tcPr>
            <w:tcW w:w="1675" w:type="dxa"/>
            <w:vAlign w:val="center"/>
          </w:tcPr>
          <w:p>
            <w:pPr>
              <w:autoSpaceDE w:val="0"/>
              <w:autoSpaceDN w:val="0"/>
              <w:adjustRightInd w:val="0"/>
              <w:jc w:val="lef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67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3</w:t>
            </w:r>
          </w:p>
        </w:tc>
        <w:tc>
          <w:tcPr>
            <w:tcW w:w="409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骨灰堂相关管理制度</w:t>
            </w:r>
          </w:p>
        </w:tc>
        <w:tc>
          <w:tcPr>
            <w:tcW w:w="1553"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原件</w:t>
            </w:r>
          </w:p>
        </w:tc>
        <w:tc>
          <w:tcPr>
            <w:tcW w:w="84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1</w:t>
            </w:r>
          </w:p>
        </w:tc>
        <w:tc>
          <w:tcPr>
            <w:tcW w:w="141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纸质</w:t>
            </w:r>
          </w:p>
        </w:tc>
        <w:tc>
          <w:tcPr>
            <w:tcW w:w="1675" w:type="dxa"/>
            <w:vAlign w:val="center"/>
          </w:tcPr>
          <w:p>
            <w:pPr>
              <w:autoSpaceDE w:val="0"/>
              <w:autoSpaceDN w:val="0"/>
              <w:adjustRightInd w:val="0"/>
              <w:jc w:val="lef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7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4</w:t>
            </w:r>
          </w:p>
        </w:tc>
        <w:tc>
          <w:tcPr>
            <w:tcW w:w="409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项目可行性研究报告</w:t>
            </w:r>
          </w:p>
        </w:tc>
        <w:tc>
          <w:tcPr>
            <w:tcW w:w="1553"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原件</w:t>
            </w:r>
          </w:p>
        </w:tc>
        <w:tc>
          <w:tcPr>
            <w:tcW w:w="84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1</w:t>
            </w:r>
          </w:p>
        </w:tc>
        <w:tc>
          <w:tcPr>
            <w:tcW w:w="141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纸质</w:t>
            </w:r>
          </w:p>
        </w:tc>
        <w:tc>
          <w:tcPr>
            <w:tcW w:w="1675" w:type="dxa"/>
            <w:vAlign w:val="center"/>
          </w:tcPr>
          <w:p>
            <w:pPr>
              <w:autoSpaceDE w:val="0"/>
              <w:autoSpaceDN w:val="0"/>
              <w:adjustRightInd w:val="0"/>
              <w:jc w:val="lef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7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5</w:t>
            </w:r>
          </w:p>
        </w:tc>
        <w:tc>
          <w:tcPr>
            <w:tcW w:w="409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中华人民共和国不动产权证</w:t>
            </w:r>
          </w:p>
        </w:tc>
        <w:tc>
          <w:tcPr>
            <w:tcW w:w="1553"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原件</w:t>
            </w:r>
          </w:p>
        </w:tc>
        <w:tc>
          <w:tcPr>
            <w:tcW w:w="84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1</w:t>
            </w:r>
          </w:p>
        </w:tc>
        <w:tc>
          <w:tcPr>
            <w:tcW w:w="141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纸质</w:t>
            </w:r>
          </w:p>
        </w:tc>
        <w:tc>
          <w:tcPr>
            <w:tcW w:w="1675" w:type="dxa"/>
            <w:vAlign w:val="center"/>
          </w:tcPr>
          <w:p>
            <w:pPr>
              <w:autoSpaceDE w:val="0"/>
              <w:autoSpaceDN w:val="0"/>
              <w:adjustRightInd w:val="0"/>
              <w:jc w:val="left"/>
              <w:rPr>
                <w:rFonts w:ascii="仿宋" w:hAnsi="仿宋" w:eastAsia="仿宋" w:cs="仿宋"/>
                <w:kern w:val="0"/>
                <w:sz w:val="32"/>
                <w:szCs w:val="32"/>
              </w:rPr>
            </w:pPr>
          </w:p>
        </w:tc>
      </w:tr>
    </w:tbl>
    <w:p>
      <w:pPr>
        <w:autoSpaceDE w:val="0"/>
        <w:autoSpaceDN w:val="0"/>
        <w:adjustRightInd w:val="0"/>
        <w:rPr>
          <w:rFonts w:ascii="黑体" w:hAnsi="黑体" w:eastAsia="黑体" w:cs="黑体e眠副浡渀."/>
          <w:sz w:val="32"/>
          <w:szCs w:val="32"/>
        </w:rPr>
      </w:pPr>
      <w:bookmarkStart w:id="41" w:name="_Toc18632"/>
      <w:r>
        <w:rPr>
          <w:rFonts w:hint="eastAsia" w:ascii="黑体" w:hAnsi="黑体" w:eastAsia="黑体" w:cs="黑体e眠副浡渀."/>
          <w:sz w:val="32"/>
          <w:szCs w:val="32"/>
        </w:rPr>
        <w:t>九、受理方式</w:t>
      </w:r>
      <w:bookmarkEnd w:id="41"/>
      <w:r>
        <w:rPr>
          <w:rFonts w:ascii="黑体" w:hAnsi="黑体" w:eastAsia="黑体" w:cs="黑体e眠副浡渀."/>
          <w:sz w:val="32"/>
          <w:szCs w:val="32"/>
        </w:rPr>
        <w:t xml:space="preserve"> </w:t>
      </w:r>
    </w:p>
    <w:p>
      <w:pPr>
        <w:autoSpaceDE w:val="0"/>
        <w:autoSpaceDN w:val="0"/>
        <w:adjustRightInd w:val="0"/>
        <w:ind w:firstLine="480" w:firstLineChars="150"/>
        <w:rPr>
          <w:rFonts w:ascii="仿宋" w:hAnsi="仿宋" w:eastAsia="仿宋" w:cs="仿宋"/>
          <w:sz w:val="32"/>
          <w:szCs w:val="32"/>
        </w:rPr>
      </w:pPr>
      <w:r>
        <w:rPr>
          <w:rFonts w:hint="eastAsia" w:ascii="仿宋" w:hAnsi="仿宋" w:eastAsia="仿宋" w:cs="仿宋"/>
          <w:sz w:val="32"/>
          <w:szCs w:val="32"/>
        </w:rPr>
        <w:t xml:space="preserve">（一）窗口受理：直接到邓州市政务服务中心三楼民政局窗口提交申办材料。 </w:t>
      </w:r>
    </w:p>
    <w:p>
      <w:pPr>
        <w:autoSpaceDE w:val="0"/>
        <w:autoSpaceDN w:val="0"/>
        <w:adjustRightInd w:val="0"/>
        <w:ind w:firstLine="480" w:firstLineChars="150"/>
        <w:rPr>
          <w:rFonts w:ascii="仿宋" w:hAnsi="仿宋" w:eastAsia="仿宋" w:cs="仿宋"/>
          <w:sz w:val="32"/>
          <w:szCs w:val="32"/>
        </w:rPr>
      </w:pPr>
      <w:r>
        <w:rPr>
          <w:rFonts w:hint="eastAsia" w:ascii="仿宋" w:hAnsi="仿宋" w:eastAsia="仿宋" w:cs="仿宋"/>
          <w:sz w:val="32"/>
          <w:szCs w:val="32"/>
        </w:rPr>
        <w:t xml:space="preserve">（二）网上申报：进入河南政务服务网（http://www.hnzwfw.gov.cn）按照提示进行网上申报。 </w:t>
      </w:r>
    </w:p>
    <w:p>
      <w:pPr>
        <w:autoSpaceDE w:val="0"/>
        <w:autoSpaceDN w:val="0"/>
        <w:adjustRightInd w:val="0"/>
        <w:rPr>
          <w:rFonts w:ascii="黑体" w:hAnsi="黑体" w:eastAsia="黑体" w:cs="黑体e眠副浡渀."/>
          <w:sz w:val="32"/>
          <w:szCs w:val="32"/>
        </w:rPr>
      </w:pPr>
      <w:bookmarkStart w:id="42" w:name="_Toc21670"/>
      <w:r>
        <w:rPr>
          <w:rFonts w:hint="eastAsia" w:ascii="黑体" w:hAnsi="黑体" w:eastAsia="黑体" w:cs="黑体e眠副浡渀."/>
          <w:sz w:val="32"/>
          <w:szCs w:val="32"/>
        </w:rPr>
        <w:t>十、办理流程</w:t>
      </w:r>
      <w:bookmarkEnd w:id="42"/>
      <w:r>
        <w:rPr>
          <w:rFonts w:ascii="黑体" w:hAnsi="黑体" w:eastAsia="黑体" w:cs="黑体e眠副浡渀."/>
          <w:sz w:val="32"/>
          <w:szCs w:val="32"/>
        </w:rPr>
        <w:t xml:space="preserve"> </w:t>
      </w:r>
    </w:p>
    <w:p>
      <w:pPr>
        <w:autoSpaceDE w:val="0"/>
        <w:autoSpaceDN w:val="0"/>
        <w:adjustRightInd w:val="0"/>
        <w:rPr>
          <w:rFonts w:ascii="仿宋" w:hAnsi="仿宋" w:eastAsia="仿宋" w:cs="仿宋"/>
          <w:sz w:val="32"/>
          <w:szCs w:val="32"/>
        </w:rPr>
      </w:pPr>
      <w:r>
        <w:rPr>
          <w:rFonts w:hint="eastAsia" w:ascii="黑体" w:hAnsi="黑体" w:eastAsia="黑体" w:cs="黑体e眠副浡渀."/>
          <w:sz w:val="32"/>
          <w:szCs w:val="32"/>
        </w:rPr>
        <w:t xml:space="preserve">    </w:t>
      </w:r>
      <w:r>
        <w:rPr>
          <w:rFonts w:hint="eastAsia" w:ascii="仿宋" w:hAnsi="仿宋" w:eastAsia="仿宋" w:cs="仿宋"/>
          <w:sz w:val="32"/>
          <w:szCs w:val="32"/>
        </w:rPr>
        <w:t>（一）流程图</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drawing>
          <wp:inline distT="0" distB="0" distL="114300" distR="114300">
            <wp:extent cx="5760085" cy="5878195"/>
            <wp:effectExtent l="0" t="0" r="12065" b="8255"/>
            <wp:docPr id="22" name="图片 9"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descr="流程图"/>
                    <pic:cNvPicPr>
                      <a:picLocks noChangeAspect="1"/>
                    </pic:cNvPicPr>
                  </pic:nvPicPr>
                  <pic:blipFill>
                    <a:blip r:embed="rId5"/>
                    <a:stretch>
                      <a:fillRect/>
                    </a:stretch>
                  </pic:blipFill>
                  <pic:spPr>
                    <a:xfrm>
                      <a:off x="0" y="0"/>
                      <a:ext cx="5760085" cy="5878195"/>
                    </a:xfrm>
                    <a:prstGeom prst="rect">
                      <a:avLst/>
                    </a:prstGeom>
                    <a:noFill/>
                    <a:ln>
                      <a:noFill/>
                    </a:ln>
                  </pic:spPr>
                </pic:pic>
              </a:graphicData>
            </a:graphic>
          </wp:inline>
        </w:drawing>
      </w:r>
    </w:p>
    <w:p>
      <w:pPr>
        <w:autoSpaceDE w:val="0"/>
        <w:autoSpaceDN w:val="0"/>
        <w:adjustRightInd w:val="0"/>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（二）办理程序</w:t>
      </w:r>
    </w:p>
    <w:p>
      <w:pPr>
        <w:pStyle w:val="11"/>
        <w:spacing w:line="400" w:lineRule="exact"/>
        <w:ind w:firstLine="960" w:firstLineChars="300"/>
        <w:rPr>
          <w:rFonts w:ascii="仿宋" w:hAnsi="仿宋" w:eastAsia="仿宋" w:cs="仿宋"/>
          <w:color w:val="auto"/>
          <w:sz w:val="32"/>
          <w:szCs w:val="32"/>
        </w:rPr>
      </w:pPr>
      <w:bookmarkStart w:id="43" w:name="_Toc31742"/>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autoSpaceDE w:val="0"/>
        <w:autoSpaceDN w:val="0"/>
        <w:adjustRightInd w:val="0"/>
        <w:rPr>
          <w:rFonts w:ascii="黑体" w:hAnsi="黑体" w:eastAsia="黑体" w:cs="黑体e眠副浡渀."/>
          <w:sz w:val="32"/>
          <w:szCs w:val="32"/>
        </w:rPr>
      </w:pPr>
      <w:r>
        <w:rPr>
          <w:rFonts w:hint="eastAsia" w:ascii="黑体" w:hAnsi="黑体" w:eastAsia="黑体" w:cs="黑体e眠副浡渀."/>
          <w:sz w:val="32"/>
          <w:szCs w:val="32"/>
        </w:rPr>
        <w:t>十一、办理时限</w:t>
      </w:r>
      <w:bookmarkEnd w:id="43"/>
      <w:r>
        <w:rPr>
          <w:rFonts w:ascii="黑体" w:hAnsi="黑体" w:eastAsia="黑体" w:cs="黑体e眠副浡渀."/>
          <w:sz w:val="32"/>
          <w:szCs w:val="32"/>
        </w:rPr>
        <w:t xml:space="preserve"> </w:t>
      </w:r>
    </w:p>
    <w:p>
      <w:pPr>
        <w:autoSpaceDE w:val="0"/>
        <w:autoSpaceDN w:val="0"/>
        <w:adjustRightInd w:val="0"/>
        <w:ind w:firstLine="360"/>
        <w:rPr>
          <w:rFonts w:ascii="仿宋" w:hAnsi="仿宋" w:eastAsia="仿宋" w:cs="仿宋"/>
          <w:sz w:val="32"/>
          <w:szCs w:val="32"/>
        </w:rPr>
      </w:pPr>
      <w:r>
        <w:rPr>
          <w:rFonts w:hint="eastAsia" w:ascii="楷体" w:hAnsi="楷体" w:eastAsia="楷体" w:cs="楷体"/>
          <w:sz w:val="32"/>
          <w:szCs w:val="32"/>
        </w:rPr>
        <w:t>（一）法定时限</w:t>
      </w:r>
      <w:r>
        <w:rPr>
          <w:rFonts w:hint="eastAsia" w:ascii="仿宋" w:hAnsi="仿宋" w:eastAsia="仿宋" w:cs="仿宋"/>
          <w:sz w:val="32"/>
          <w:szCs w:val="32"/>
        </w:rPr>
        <w:t xml:space="preserve"> </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 xml:space="preserve">自受理之日起20个工作日×24小时内。 </w:t>
      </w:r>
    </w:p>
    <w:p>
      <w:pPr>
        <w:autoSpaceDE w:val="0"/>
        <w:autoSpaceDN w:val="0"/>
        <w:adjustRightInd w:val="0"/>
        <w:ind w:firstLine="480" w:firstLineChars="150"/>
        <w:rPr>
          <w:rFonts w:ascii="楷体" w:hAnsi="楷体" w:eastAsia="楷体" w:cs="楷体"/>
          <w:sz w:val="32"/>
          <w:szCs w:val="32"/>
        </w:rPr>
      </w:pPr>
      <w:r>
        <w:rPr>
          <w:rFonts w:hint="eastAsia" w:ascii="楷体" w:hAnsi="楷体" w:eastAsia="楷体" w:cs="楷体"/>
          <w:sz w:val="32"/>
          <w:szCs w:val="32"/>
        </w:rPr>
        <w:t xml:space="preserve">（二)承诺时限 </w:t>
      </w:r>
    </w:p>
    <w:p>
      <w:pPr>
        <w:autoSpaceDE w:val="0"/>
        <w:autoSpaceDN w:val="0"/>
        <w:adjustRightInd w:val="0"/>
        <w:ind w:firstLine="640" w:firstLineChars="200"/>
        <w:rPr>
          <w:rFonts w:ascii="宋体" w:hAnsi="宋体" w:cs="宋体e眠副浡渀."/>
          <w:sz w:val="32"/>
          <w:szCs w:val="32"/>
        </w:rPr>
      </w:pPr>
      <w:r>
        <w:rPr>
          <w:rFonts w:hint="eastAsia" w:ascii="仿宋" w:hAnsi="仿宋" w:eastAsia="仿宋" w:cs="仿宋"/>
          <w:sz w:val="32"/>
          <w:szCs w:val="32"/>
        </w:rPr>
        <w:t>自受理之日起1个工作日×24小时内。</w:t>
      </w:r>
      <w:r>
        <w:rPr>
          <w:rFonts w:ascii="宋体" w:hAnsi="宋体" w:cs="宋体e眠副浡渀."/>
          <w:sz w:val="32"/>
          <w:szCs w:val="32"/>
        </w:rPr>
        <w:t xml:space="preserve"> </w:t>
      </w:r>
    </w:p>
    <w:p>
      <w:pPr>
        <w:autoSpaceDE w:val="0"/>
        <w:autoSpaceDN w:val="0"/>
        <w:adjustRightInd w:val="0"/>
        <w:rPr>
          <w:rFonts w:ascii="黑体" w:hAnsi="黑体" w:eastAsia="黑体" w:cs="黑体e眠副浡渀."/>
          <w:sz w:val="32"/>
          <w:szCs w:val="32"/>
        </w:rPr>
      </w:pPr>
      <w:bookmarkStart w:id="44" w:name="_Toc28622"/>
      <w:r>
        <w:rPr>
          <w:rFonts w:hint="eastAsia" w:ascii="黑体" w:hAnsi="黑体" w:eastAsia="黑体" w:cs="黑体e眠副浡渀."/>
          <w:sz w:val="32"/>
          <w:szCs w:val="32"/>
        </w:rPr>
        <w:t>十二、收费依据及标准</w:t>
      </w:r>
      <w:bookmarkEnd w:id="44"/>
      <w:r>
        <w:rPr>
          <w:rFonts w:ascii="黑体" w:hAnsi="黑体" w:eastAsia="黑体" w:cs="黑体e眠副浡渀."/>
          <w:sz w:val="32"/>
          <w:szCs w:val="32"/>
        </w:rPr>
        <w:t xml:space="preserve"> </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宋体" w:hAnsi="宋体" w:cs="宋体"/>
          <w:sz w:val="32"/>
          <w:szCs w:val="32"/>
        </w:rPr>
        <w:t xml:space="preserve"> 不收费</w:t>
      </w:r>
    </w:p>
    <w:p>
      <w:pPr>
        <w:autoSpaceDE w:val="0"/>
        <w:autoSpaceDN w:val="0"/>
        <w:adjustRightInd w:val="0"/>
        <w:snapToGrid w:val="0"/>
        <w:rPr>
          <w:rFonts w:ascii="黑体" w:hAnsi="黑体" w:eastAsia="黑体" w:cs="黑体e眠副浡渀."/>
          <w:sz w:val="32"/>
          <w:szCs w:val="32"/>
        </w:rPr>
      </w:pPr>
      <w:bookmarkStart w:id="45" w:name="_Toc14024"/>
      <w:r>
        <w:rPr>
          <w:rFonts w:hint="eastAsia" w:ascii="黑体" w:hAnsi="黑体" w:eastAsia="黑体" w:cs="黑体e眠副浡渀."/>
          <w:sz w:val="32"/>
          <w:szCs w:val="32"/>
        </w:rPr>
        <w:t>十三、结果送达</w:t>
      </w:r>
      <w:bookmarkEnd w:id="45"/>
      <w:r>
        <w:rPr>
          <w:rFonts w:ascii="黑体" w:hAnsi="黑体" w:eastAsia="黑体" w:cs="黑体e眠副浡渀."/>
          <w:sz w:val="32"/>
          <w:szCs w:val="32"/>
        </w:rPr>
        <w:t xml:space="preserve"> </w:t>
      </w:r>
    </w:p>
    <w:p>
      <w:pPr>
        <w:autoSpaceDE w:val="0"/>
        <w:autoSpaceDN w:val="0"/>
        <w:adjustRightInd w:val="0"/>
        <w:snapToGrid w:val="0"/>
        <w:rPr>
          <w:rFonts w:ascii="仿宋" w:hAnsi="仿宋" w:eastAsia="仿宋" w:cs="仿宋"/>
          <w:sz w:val="32"/>
          <w:szCs w:val="32"/>
        </w:rPr>
      </w:pPr>
      <w:r>
        <w:rPr>
          <w:rFonts w:hint="eastAsia" w:ascii="仿宋" w:hAnsi="仿宋" w:eastAsia="仿宋" w:cs="仿宋"/>
          <w:sz w:val="32"/>
          <w:szCs w:val="32"/>
        </w:rPr>
        <w:t xml:space="preserve">    自受理之日起1个工作日×24小时内经由现场取件或邮寄方式送达。 </w:t>
      </w:r>
    </w:p>
    <w:p>
      <w:pPr>
        <w:numPr>
          <w:ilvl w:val="0"/>
          <w:numId w:val="6"/>
        </w:numPr>
        <w:autoSpaceDE w:val="0"/>
        <w:autoSpaceDN w:val="0"/>
        <w:adjustRightInd w:val="0"/>
        <w:snapToGrid w:val="0"/>
        <w:rPr>
          <w:rFonts w:ascii="黑体" w:hAnsi="黑体" w:eastAsia="黑体" w:cs="黑体"/>
          <w:sz w:val="32"/>
          <w:szCs w:val="32"/>
        </w:rPr>
      </w:pPr>
      <w:bookmarkStart w:id="46" w:name="_Toc6859"/>
      <w:r>
        <w:rPr>
          <w:rFonts w:hint="eastAsia" w:ascii="黑体" w:hAnsi="黑体" w:eastAsia="黑体" w:cs="黑体"/>
          <w:sz w:val="32"/>
          <w:szCs w:val="32"/>
        </w:rPr>
        <w:t>行政救济途径与方式</w:t>
      </w:r>
      <w:bookmarkEnd w:id="46"/>
    </w:p>
    <w:p>
      <w:pPr>
        <w:autoSpaceDE w:val="0"/>
        <w:autoSpaceDN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（一）申请人在申请行政审批过程中，依法享有陈述权、申辩权；</w:t>
      </w:r>
    </w:p>
    <w:p>
      <w:pPr>
        <w:autoSpaceDE w:val="0"/>
        <w:autoSpaceDN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（二）申请人的行政许可申请被驳回的有权要求说明理由；</w:t>
      </w:r>
    </w:p>
    <w:p>
      <w:pPr>
        <w:autoSpaceDE w:val="0"/>
        <w:autoSpaceDN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（三）申请人不服行政许可决定的，有权依法申请行政复议或者提起行政诉讼。</w:t>
      </w:r>
    </w:p>
    <w:p>
      <w:pPr>
        <w:numPr>
          <w:ilvl w:val="0"/>
          <w:numId w:val="6"/>
        </w:numPr>
        <w:autoSpaceDE w:val="0"/>
        <w:autoSpaceDN w:val="0"/>
        <w:adjustRightInd w:val="0"/>
        <w:snapToGrid w:val="0"/>
        <w:rPr>
          <w:rFonts w:ascii="黑体" w:hAnsi="黑体" w:eastAsia="黑体" w:cs="黑体"/>
          <w:sz w:val="32"/>
          <w:szCs w:val="32"/>
        </w:rPr>
      </w:pPr>
      <w:bookmarkStart w:id="47" w:name="_Toc9054"/>
      <w:r>
        <w:rPr>
          <w:rFonts w:hint="eastAsia" w:ascii="黑体" w:hAnsi="黑体" w:eastAsia="黑体" w:cs="黑体"/>
          <w:sz w:val="32"/>
          <w:szCs w:val="32"/>
        </w:rPr>
        <w:t>咨询方式</w:t>
      </w:r>
      <w:bookmarkEnd w:id="47"/>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1.现场咨询</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邓州市政务服务中心三楼民政局窗口</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2.电话咨询</w:t>
      </w:r>
    </w:p>
    <w:p>
      <w:pPr>
        <w:autoSpaceDE w:val="0"/>
        <w:autoSpaceDN w:val="0"/>
        <w:adjustRightInd w:val="0"/>
        <w:snapToGrid w:val="0"/>
        <w:ind w:left="420" w:leftChars="200"/>
        <w:jc w:val="left"/>
        <w:rPr>
          <w:rFonts w:ascii="仿宋" w:hAnsi="仿宋" w:eastAsia="仿宋" w:cs="仿宋"/>
          <w:sz w:val="32"/>
          <w:szCs w:val="32"/>
        </w:rPr>
      </w:pPr>
      <w:r>
        <w:rPr>
          <w:rFonts w:hint="eastAsia" w:ascii="仿宋" w:hAnsi="仿宋" w:eastAsia="仿宋" w:cs="仿宋"/>
          <w:sz w:val="32"/>
          <w:szCs w:val="32"/>
        </w:rPr>
        <w:t>0377-66050057</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autoSpaceDE w:val="0"/>
        <w:autoSpaceDN w:val="0"/>
        <w:adjustRightInd w:val="0"/>
        <w:snapToGrid w:val="0"/>
        <w:jc w:val="left"/>
        <w:rPr>
          <w:rFonts w:ascii="黑体" w:hAnsi="黑体" w:eastAsia="黑体" w:cs="黑体"/>
          <w:sz w:val="32"/>
          <w:szCs w:val="32"/>
        </w:rPr>
      </w:pPr>
      <w:bookmarkStart w:id="48" w:name="_Toc3455"/>
      <w:r>
        <w:rPr>
          <w:rFonts w:hint="eastAsia" w:ascii="黑体" w:hAnsi="黑体" w:eastAsia="黑体" w:cs="黑体"/>
          <w:sz w:val="32"/>
          <w:szCs w:val="32"/>
        </w:rPr>
        <w:t>十六、监督投诉渠道</w:t>
      </w:r>
      <w:bookmarkEnd w:id="48"/>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1.现场监督投诉</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邓州市政务服务中心一楼“办不成事”服务窗口</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2.电话监督投诉</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仿宋" w:hAnsi="仿宋" w:eastAsia="仿宋" w:cs="仿宋"/>
          <w:sz w:val="32"/>
          <w:szCs w:val="32"/>
        </w:rPr>
        <w:t>0377-66050036</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3.网上监督投诉</w:t>
      </w:r>
    </w:p>
    <w:p>
      <w:pPr>
        <w:autoSpaceDE w:val="0"/>
        <w:autoSpaceDN w:val="0"/>
        <w:adjustRightInd w:val="0"/>
        <w:snapToGrid w:val="0"/>
        <w:ind w:firstLine="640" w:firstLineChars="200"/>
        <w:jc w:val="left"/>
        <w:rPr>
          <w:rFonts w:ascii="宋体" w:hAnsi="宋体" w:cs="宋体"/>
          <w:sz w:val="32"/>
          <w:szCs w:val="32"/>
        </w:rPr>
      </w:pPr>
      <w:r>
        <w:rPr>
          <w:rFonts w:hint="eastAsia" w:ascii="仿宋" w:hAnsi="仿宋" w:eastAsia="仿宋" w:cs="仿宋"/>
          <w:sz w:val="32"/>
          <w:szCs w:val="32"/>
        </w:rPr>
        <w:t>http://www.hnzwfw.gov.c</w:t>
      </w:r>
      <w:r>
        <w:rPr>
          <w:rFonts w:hint="eastAsia" w:ascii="宋体" w:hAnsi="宋体" w:cs="宋体e眠副浡渀."/>
          <w:sz w:val="32"/>
          <w:szCs w:val="32"/>
        </w:rPr>
        <w:t>n</w:t>
      </w:r>
    </w:p>
    <w:p>
      <w:pPr>
        <w:autoSpaceDE w:val="0"/>
        <w:autoSpaceDN w:val="0"/>
        <w:adjustRightInd w:val="0"/>
        <w:rPr>
          <w:rFonts w:ascii="黑体" w:hAnsi="黑体" w:eastAsia="黑体" w:cs="黑体e眠副浡渀."/>
          <w:sz w:val="32"/>
          <w:szCs w:val="32"/>
        </w:rPr>
      </w:pPr>
      <w:bookmarkStart w:id="49" w:name="_Toc7805"/>
      <w:r>
        <w:rPr>
          <w:rFonts w:hint="eastAsia" w:ascii="黑体" w:hAnsi="黑体" w:eastAsia="黑体" w:cs="黑体e眠副浡渀."/>
          <w:sz w:val="32"/>
          <w:szCs w:val="32"/>
        </w:rPr>
        <w:t>十七、办理地址和时间</w:t>
      </w:r>
      <w:bookmarkEnd w:id="49"/>
      <w:r>
        <w:rPr>
          <w:rFonts w:ascii="黑体" w:hAnsi="黑体" w:eastAsia="黑体" w:cs="黑体e眠副浡渀."/>
          <w:sz w:val="32"/>
          <w:szCs w:val="32"/>
        </w:rPr>
        <w:t xml:space="preserve"> </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地址：邓州市穰邓大道西段2号</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 xml:space="preserve">时间：周一至周五  夏季上午8:00-12:00；下午15:00-18:00 </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 xml:space="preserve">            冬季上午8:00-12:00；下午14:30-17:30  </w:t>
      </w:r>
    </w:p>
    <w:p>
      <w:pPr>
        <w:autoSpaceDE w:val="0"/>
        <w:autoSpaceDN w:val="0"/>
        <w:adjustRightInd w:val="0"/>
        <w:rPr>
          <w:rFonts w:ascii="黑体" w:hAnsi="黑体" w:eastAsia="黑体" w:cs="黑体"/>
          <w:sz w:val="32"/>
          <w:szCs w:val="32"/>
        </w:rPr>
      </w:pPr>
      <w:bookmarkStart w:id="50" w:name="_Toc11406"/>
      <w:r>
        <w:rPr>
          <w:rFonts w:hint="eastAsia" w:ascii="黑体" w:hAnsi="黑体" w:eastAsia="黑体" w:cs="黑体"/>
          <w:sz w:val="32"/>
          <w:szCs w:val="32"/>
        </w:rPr>
        <w:t>十八、办理进程和结果查询</w:t>
      </w:r>
      <w:bookmarkEnd w:id="50"/>
    </w:p>
    <w:p>
      <w:pPr>
        <w:autoSpaceDE w:val="0"/>
        <w:autoSpaceDN w:val="0"/>
        <w:adjustRightInd w:val="0"/>
        <w:ind w:left="420" w:leftChars="200"/>
        <w:jc w:val="left"/>
        <w:rPr>
          <w:rFonts w:ascii="仿宋" w:hAnsi="仿宋" w:eastAsia="仿宋" w:cs="仿宋"/>
          <w:sz w:val="32"/>
          <w:szCs w:val="32"/>
        </w:rPr>
      </w:pPr>
      <w:r>
        <w:rPr>
          <w:rFonts w:hint="eastAsia" w:ascii="楷体" w:hAnsi="楷体" w:eastAsia="楷体" w:cs="楷体"/>
          <w:sz w:val="32"/>
          <w:szCs w:val="32"/>
        </w:rPr>
        <w:t>（一）办理进程查询方式</w:t>
      </w:r>
    </w:p>
    <w:p>
      <w:pPr>
        <w:autoSpaceDE w:val="0"/>
        <w:autoSpaceDN w:val="0"/>
        <w:adjustRightInd w:val="0"/>
        <w:ind w:left="420" w:leftChars="200"/>
        <w:jc w:val="left"/>
        <w:rPr>
          <w:rFonts w:ascii="仿宋" w:hAnsi="仿宋" w:eastAsia="仿宋" w:cs="仿宋"/>
          <w:sz w:val="32"/>
          <w:szCs w:val="32"/>
        </w:rPr>
      </w:pPr>
      <w:r>
        <w:rPr>
          <w:rFonts w:hint="eastAsia" w:ascii="仿宋" w:hAnsi="仿宋" w:eastAsia="仿宋" w:cs="仿宋"/>
          <w:sz w:val="32"/>
          <w:szCs w:val="32"/>
        </w:rPr>
        <w:t>1.现场查询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邓州市政务服务中心三楼民政局窗口</w:t>
      </w:r>
    </w:p>
    <w:p>
      <w:pPr>
        <w:autoSpaceDE w:val="0"/>
        <w:autoSpaceDN w:val="0"/>
        <w:adjustRightInd w:val="0"/>
        <w:ind w:left="420" w:leftChars="200"/>
        <w:jc w:val="left"/>
        <w:rPr>
          <w:rFonts w:ascii="仿宋" w:hAnsi="仿宋" w:eastAsia="仿宋" w:cs="仿宋"/>
          <w:sz w:val="32"/>
          <w:szCs w:val="32"/>
        </w:rPr>
      </w:pPr>
      <w:r>
        <w:rPr>
          <w:rFonts w:hint="eastAsia" w:ascii="仿宋" w:hAnsi="仿宋" w:eastAsia="仿宋" w:cs="仿宋"/>
          <w:sz w:val="32"/>
          <w:szCs w:val="32"/>
        </w:rPr>
        <w:t>2.电话查询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0377-66050057</w:t>
      </w:r>
    </w:p>
    <w:p>
      <w:pPr>
        <w:autoSpaceDE w:val="0"/>
        <w:autoSpaceDN w:val="0"/>
        <w:adjustRightInd w:val="0"/>
        <w:ind w:left="420" w:leftChars="200"/>
        <w:jc w:val="left"/>
        <w:rPr>
          <w:rFonts w:ascii="仿宋" w:hAnsi="仿宋" w:eastAsia="仿宋" w:cs="仿宋"/>
          <w:sz w:val="32"/>
          <w:szCs w:val="32"/>
        </w:rPr>
      </w:pPr>
      <w:r>
        <w:rPr>
          <w:rFonts w:hint="eastAsia" w:ascii="仿宋" w:hAnsi="仿宋" w:eastAsia="仿宋" w:cs="仿宋"/>
          <w:sz w:val="32"/>
          <w:szCs w:val="32"/>
        </w:rPr>
        <w:t>3.网上查询</w:t>
      </w:r>
    </w:p>
    <w:p>
      <w:pPr>
        <w:autoSpaceDE w:val="0"/>
        <w:autoSpaceDN w:val="0"/>
        <w:adjustRightInd w:val="0"/>
        <w:ind w:firstLine="420" w:firstLineChars="200"/>
        <w:jc w:val="left"/>
        <w:rPr>
          <w:rFonts w:ascii="仿宋" w:hAnsi="仿宋" w:eastAsia="仿宋" w:cs="仿宋"/>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autoSpaceDE w:val="0"/>
        <w:autoSpaceDN w:val="0"/>
        <w:adjustRightInd w:val="0"/>
        <w:ind w:left="420" w:leftChars="200"/>
        <w:jc w:val="left"/>
        <w:rPr>
          <w:rFonts w:ascii="楷体" w:hAnsi="楷体" w:eastAsia="楷体" w:cs="楷体"/>
          <w:sz w:val="32"/>
          <w:szCs w:val="32"/>
        </w:rPr>
      </w:pPr>
      <w:r>
        <w:rPr>
          <w:rFonts w:hint="eastAsia" w:ascii="楷体" w:hAnsi="楷体" w:eastAsia="楷体" w:cs="楷体"/>
          <w:sz w:val="32"/>
          <w:szCs w:val="32"/>
        </w:rPr>
        <w:t>（二）结果公开查询方式</w:t>
      </w:r>
    </w:p>
    <w:p>
      <w:pPr>
        <w:autoSpaceDE w:val="0"/>
        <w:autoSpaceDN w:val="0"/>
        <w:adjustRightInd w:val="0"/>
        <w:jc w:val="left"/>
        <w:rPr>
          <w:rFonts w:ascii="仿宋" w:hAnsi="仿宋" w:eastAsia="仿宋" w:cs="仿宋"/>
          <w:sz w:val="32"/>
          <w:szCs w:val="32"/>
        </w:rPr>
      </w:pPr>
      <w:r>
        <w:rPr>
          <w:rFonts w:hint="eastAsia" w:ascii="仿宋" w:hAnsi="仿宋" w:eastAsia="仿宋" w:cs="仿宋"/>
          <w:sz w:val="32"/>
          <w:szCs w:val="32"/>
        </w:rPr>
        <w:t xml:space="preserve">    1.现场查询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邓州市政务服务中心三楼民政局窗口</w:t>
      </w:r>
    </w:p>
    <w:p>
      <w:pPr>
        <w:autoSpaceDE w:val="0"/>
        <w:autoSpaceDN w:val="0"/>
        <w:adjustRightInd w:val="0"/>
        <w:jc w:val="left"/>
        <w:rPr>
          <w:rFonts w:ascii="仿宋" w:hAnsi="仿宋" w:eastAsia="仿宋" w:cs="仿宋"/>
          <w:sz w:val="32"/>
          <w:szCs w:val="32"/>
        </w:rPr>
      </w:pPr>
      <w:r>
        <w:rPr>
          <w:rFonts w:hint="eastAsia" w:ascii="仿宋" w:hAnsi="仿宋" w:eastAsia="仿宋" w:cs="仿宋"/>
          <w:sz w:val="32"/>
          <w:szCs w:val="32"/>
        </w:rPr>
        <w:t xml:space="preserve">    2.电话查询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0377-66050057</w:t>
      </w:r>
    </w:p>
    <w:p>
      <w:pPr>
        <w:autoSpaceDE w:val="0"/>
        <w:autoSpaceDN w:val="0"/>
        <w:adjustRightInd w:val="0"/>
        <w:jc w:val="left"/>
        <w:rPr>
          <w:rFonts w:ascii="仿宋" w:hAnsi="仿宋" w:eastAsia="仿宋" w:cs="仿宋"/>
          <w:sz w:val="32"/>
          <w:szCs w:val="32"/>
        </w:rPr>
      </w:pPr>
      <w:r>
        <w:rPr>
          <w:rFonts w:hint="eastAsia" w:ascii="仿宋" w:hAnsi="仿宋" w:eastAsia="仿宋" w:cs="仿宋"/>
          <w:sz w:val="32"/>
          <w:szCs w:val="32"/>
        </w:rPr>
        <w:t xml:space="preserve">    3.网上查询</w:t>
      </w:r>
    </w:p>
    <w:p>
      <w:pPr>
        <w:autoSpaceDE w:val="0"/>
        <w:autoSpaceDN w:val="0"/>
        <w:adjustRightInd w:val="0"/>
        <w:ind w:firstLine="640" w:firstLineChars="200"/>
        <w:jc w:val="left"/>
        <w:rPr>
          <w:rFonts w:hint="eastAsia" w:ascii="宋体" w:hAnsi="宋体" w:cs="宋体e眠副浡渀."/>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"http://www.hnzwfw.gov.cn" </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rPr>
        <w:t>http://www.hnzwfw.gov.c</w:t>
      </w:r>
      <w:r>
        <w:rPr>
          <w:rStyle w:val="10"/>
          <w:rFonts w:hint="eastAsia" w:ascii="宋体" w:hAnsi="宋体" w:cs="宋体e眠副浡渀."/>
          <w:sz w:val="32"/>
          <w:szCs w:val="32"/>
        </w:rPr>
        <w:t>n</w:t>
      </w:r>
      <w:r>
        <w:rPr>
          <w:rFonts w:hint="eastAsia" w:ascii="仿宋" w:hAnsi="仿宋" w:eastAsia="仿宋" w:cs="仿宋"/>
          <w:sz w:val="32"/>
          <w:szCs w:val="32"/>
        </w:rPr>
        <w:fldChar w:fldCharType="end"/>
      </w:r>
    </w:p>
    <w:p>
      <w:pPr>
        <w:pStyle w:val="2"/>
      </w:pPr>
      <w:r>
        <w:rPr>
          <w:rFonts w:hint="eastAsia" w:ascii="黑体" w:hAnsi="黑体" w:eastAsia="黑体" w:cs="黑体"/>
          <w:color w:val="auto"/>
          <w:sz w:val="32"/>
          <w:szCs w:val="32"/>
          <w:lang w:val="en-US" w:eastAsia="zh-CN"/>
        </w:rPr>
        <w:t>十九、办件类型：即办件</w:t>
      </w:r>
    </w:p>
    <w:p>
      <w:pPr>
        <w:pStyle w:val="11"/>
        <w:jc w:val="center"/>
        <w:outlineLvl w:val="0"/>
        <w:rPr>
          <w:rFonts w:ascii="黑体" w:hAnsi="黑体" w:eastAsia="黑体" w:cs="黑体e眠副浡渀."/>
          <w:sz w:val="56"/>
          <w:szCs w:val="56"/>
        </w:rPr>
      </w:pPr>
      <w:bookmarkStart w:id="51" w:name="_Toc6512"/>
      <w:r>
        <w:rPr>
          <w:rFonts w:hint="eastAsia" w:ascii="黑体" w:hAnsi="黑体" w:eastAsia="黑体" w:cs="黑体e眠副浡渀."/>
          <w:sz w:val="56"/>
          <w:szCs w:val="56"/>
        </w:rPr>
        <w:t>社会团体住所变更登记</w:t>
      </w:r>
      <w:bookmarkEnd w:id="51"/>
    </w:p>
    <w:p>
      <w:pPr>
        <w:pStyle w:val="11"/>
        <w:jc w:val="center"/>
        <w:outlineLvl w:val="0"/>
        <w:rPr>
          <w:rFonts w:ascii="黑体" w:hAnsi="黑体" w:eastAsia="黑体" w:cs="黑体e眠副浡渀."/>
          <w:sz w:val="56"/>
          <w:szCs w:val="56"/>
        </w:rPr>
      </w:pPr>
      <w:bookmarkStart w:id="52" w:name="_Toc8710"/>
      <w:r>
        <w:rPr>
          <w:rFonts w:hint="eastAsia" w:ascii="黑体" w:hAnsi="黑体" w:eastAsia="黑体" w:cs="黑体e眠副浡渀."/>
          <w:sz w:val="56"/>
          <w:szCs w:val="56"/>
        </w:rPr>
        <w:t>（凭产权证办理）</w:t>
      </w:r>
      <w:bookmarkEnd w:id="52"/>
    </w:p>
    <w:p>
      <w:pPr>
        <w:pStyle w:val="11"/>
        <w:jc w:val="center"/>
        <w:outlineLvl w:val="0"/>
        <w:rPr>
          <w:rFonts w:ascii="黑体" w:hAnsi="黑体" w:eastAsia="黑体" w:cs="黑体e眠副浡渀."/>
          <w:sz w:val="56"/>
          <w:szCs w:val="56"/>
        </w:rPr>
      </w:pPr>
      <w:bookmarkStart w:id="53" w:name="_Toc2408"/>
      <w:r>
        <w:rPr>
          <w:rFonts w:hint="eastAsia" w:ascii="黑体" w:hAnsi="黑体" w:eastAsia="黑体" w:cs="黑体e眠副浡渀."/>
          <w:sz w:val="56"/>
          <w:szCs w:val="56"/>
        </w:rPr>
        <w:t>服 务 指 南</w:t>
      </w:r>
      <w:bookmarkEnd w:id="53"/>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rPr>
          <w:rFonts w:ascii="黑体" w:hAnsi="黑体" w:eastAsia="黑体" w:cs="黑体"/>
          <w:sz w:val="32"/>
          <w:szCs w:val="32"/>
          <w:u w:val="single"/>
        </w:rPr>
      </w:pPr>
    </w:p>
    <w:p>
      <w:pPr>
        <w:pStyle w:val="11"/>
        <w:jc w:val="center"/>
        <w:rPr>
          <w:rFonts w:ascii="黑体" w:hAnsi="黑体" w:eastAsia="黑体" w:cs="黑体"/>
          <w:sz w:val="28"/>
          <w:szCs w:val="28"/>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黑体" w:hAnsi="黑体" w:eastAsia="黑体" w:cs="黑体"/>
          <w:sz w:val="28"/>
          <w:szCs w:val="28"/>
        </w:rPr>
      </w:pPr>
    </w:p>
    <w:p>
      <w:pPr>
        <w:pStyle w:val="11"/>
        <w:jc w:val="center"/>
        <w:rPr>
          <w:rFonts w:ascii="黑体" w:hAnsi="黑体" w:eastAsia="黑体" w:cs="黑体"/>
          <w:sz w:val="28"/>
          <w:szCs w:val="28"/>
        </w:rPr>
      </w:pPr>
    </w:p>
    <w:p>
      <w:pPr>
        <w:pStyle w:val="11"/>
        <w:jc w:val="center"/>
        <w:rPr>
          <w:rFonts w:ascii="黑体" w:hAnsi="黑体" w:eastAsia="黑体" w:cs="黑体"/>
          <w:sz w:val="28"/>
          <w:szCs w:val="28"/>
        </w:rPr>
      </w:pPr>
    </w:p>
    <w:p>
      <w:pPr>
        <w:pStyle w:val="11"/>
        <w:jc w:val="center"/>
        <w:rPr>
          <w:rFonts w:ascii="黑体" w:hAnsi="黑体" w:eastAsia="黑体" w:cs="黑体e眠副浡渀."/>
          <w:sz w:val="32"/>
          <w:szCs w:val="32"/>
        </w:rPr>
      </w:pPr>
      <w:r>
        <w:rPr>
          <w:rFonts w:hint="eastAsia" w:ascii="黑体" w:hAnsi="黑体" w:eastAsia="黑体" w:cs="黑体e眠副浡渀."/>
          <w:sz w:val="32"/>
          <w:szCs w:val="32"/>
        </w:rPr>
        <w:t>社会团体住所变更登记（凭产权证办理）服务指南</w:t>
      </w:r>
    </w:p>
    <w:p>
      <w:pPr>
        <w:pStyle w:val="11"/>
        <w:rPr>
          <w:rFonts w:ascii="黑体" w:hAnsi="黑体" w:eastAsia="黑体" w:cs="黑体e眠副浡渀."/>
          <w:sz w:val="32"/>
          <w:szCs w:val="32"/>
        </w:rPr>
      </w:pPr>
      <w:r>
        <w:rPr>
          <w:rFonts w:hint="eastAsia" w:ascii="黑体" w:hAnsi="黑体" w:eastAsia="黑体" w:cs="黑体e眠副浡渀."/>
          <w:sz w:val="32"/>
          <w:szCs w:val="32"/>
        </w:rPr>
        <w:t>一、事项编码</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仿宋" w:hAnsi="仿宋" w:eastAsia="仿宋" w:cs="仿宋"/>
          <w:sz w:val="32"/>
          <w:szCs w:val="32"/>
        </w:rPr>
        <w:t xml:space="preserve">    11411381006032695N400011100100009</w:t>
      </w:r>
    </w:p>
    <w:p>
      <w:pPr>
        <w:pStyle w:val="11"/>
        <w:rPr>
          <w:rFonts w:ascii="黑体" w:hAnsi="黑体" w:eastAsia="黑体" w:cs="黑体e眠副浡渀."/>
          <w:sz w:val="32"/>
          <w:szCs w:val="32"/>
        </w:rPr>
      </w:pPr>
      <w:r>
        <w:rPr>
          <w:rFonts w:hint="eastAsia" w:ascii="黑体" w:hAnsi="黑体" w:eastAsia="黑体" w:cs="黑体e眠副浡渀."/>
          <w:sz w:val="32"/>
          <w:szCs w:val="32"/>
        </w:rPr>
        <w:t>二、适用范围</w:t>
      </w:r>
      <w:r>
        <w:rPr>
          <w:rFonts w:ascii="黑体" w:hAnsi="黑体" w:eastAsia="黑体" w:cs="黑体e眠副浡渀."/>
          <w:sz w:val="32"/>
          <w:szCs w:val="32"/>
        </w:rPr>
        <w:t xml:space="preserve"> </w:t>
      </w:r>
    </w:p>
    <w:p>
      <w:pPr>
        <w:pStyle w:val="11"/>
        <w:rPr>
          <w:rFonts w:ascii="黑体" w:hAnsi="黑体" w:eastAsia="黑体" w:cs="黑体e眠副浡渀."/>
          <w:sz w:val="32"/>
          <w:szCs w:val="32"/>
        </w:rPr>
      </w:pPr>
      <w:r>
        <w:rPr>
          <w:rFonts w:hint="eastAsia" w:ascii="黑体" w:hAnsi="黑体" w:eastAsia="黑体" w:cs="黑体e眠副浡渀."/>
          <w:sz w:val="32"/>
          <w:szCs w:val="32"/>
        </w:rPr>
        <w:t xml:space="preserve">   </w:t>
      </w:r>
      <w:r>
        <w:rPr>
          <w:rFonts w:hint="eastAsia" w:ascii="仿宋" w:hAnsi="仿宋" w:eastAsia="仿宋" w:cs="仿宋"/>
          <w:sz w:val="32"/>
          <w:szCs w:val="32"/>
        </w:rPr>
        <w:t>社会团体住所变更登记（凭产权证办理）</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社会团体登记管理条例》（国务院、国务院令第250号；国务院、国务院令第666号《国务院关于修改部分行政法规的决定》修订）第十一条：“申请登记社会团体，发起人应当向登记管理机关提交以下文件：......（三）验资报告、场所使用权证明”。第十二条第二款社会团体登记事项包括：名称、住所、宗旨、业务范围、活动地域、法定代表人、活动资金和业务主管单位。第十八条 社会团体的登记事项需要变更的，应当自业务主管单位审查同意之日起30日内，向登记管理机关申请变更登记。</w:t>
      </w:r>
    </w:p>
    <w:p>
      <w:pPr>
        <w:pStyle w:val="11"/>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一、社会团体变更登记申请书；二、业务主管单位的批准文件；三、住所产权证。</w:t>
      </w:r>
    </w:p>
    <w:p>
      <w:pPr>
        <w:pStyle w:val="11"/>
        <w:jc w:val="both"/>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ind w:firstLine="640" w:firstLineChars="200"/>
        <w:rPr>
          <w:rFonts w:ascii="宋体e眠副浡渀." w:eastAsia="宋体e眠副浡渀." w:cs="宋体e眠副浡渀."/>
          <w:sz w:val="21"/>
          <w:szCs w:val="21"/>
        </w:rPr>
      </w:pPr>
      <w:r>
        <w:rPr>
          <w:rFonts w:hint="eastAsia" w:ascii="宋体e眠副浡渀." w:eastAsia="宋体e眠副浡渀." w:cs="宋体e眠副浡渀."/>
          <w:sz w:val="32"/>
          <w:szCs w:val="32"/>
        </w:rPr>
        <w:t>申请人把下列申请资料（文件、物品）送交办理窗口：</w:t>
      </w:r>
      <w:r>
        <w:rPr>
          <w:rFonts w:ascii="宋体e眠副浡渀." w:eastAsia="宋体e眠副浡渀." w:cs="宋体e眠副浡渀."/>
          <w:sz w:val="21"/>
          <w:szCs w:val="21"/>
        </w:rPr>
        <w:t xml:space="preserve"> </w:t>
      </w:r>
    </w:p>
    <w:tbl>
      <w:tblPr>
        <w:tblStyle w:val="8"/>
        <w:tblW w:w="10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4209"/>
        <w:gridCol w:w="1596"/>
        <w:gridCol w:w="871"/>
        <w:gridCol w:w="1450"/>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jc w:val="center"/>
        </w:trPr>
        <w:tc>
          <w:tcPr>
            <w:tcW w:w="691"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4209"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提交材料名称</w:t>
            </w:r>
          </w:p>
        </w:tc>
        <w:tc>
          <w:tcPr>
            <w:tcW w:w="1596"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原件/复印件</w:t>
            </w:r>
          </w:p>
        </w:tc>
        <w:tc>
          <w:tcPr>
            <w:tcW w:w="871"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份数</w:t>
            </w:r>
          </w:p>
        </w:tc>
        <w:tc>
          <w:tcPr>
            <w:tcW w:w="1450"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纸质/电子版</w:t>
            </w:r>
          </w:p>
        </w:tc>
        <w:tc>
          <w:tcPr>
            <w:tcW w:w="1281"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91"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209" w:type="dxa"/>
          </w:tcPr>
          <w:p>
            <w:pPr>
              <w:widowControl/>
              <w:spacing w:line="21" w:lineRule="atLeast"/>
              <w:jc w:val="left"/>
              <w:textAlignment w:val="top"/>
              <w:rPr>
                <w:rFonts w:ascii="仿宋_GB2312" w:hAnsi="仿宋_GB2312" w:eastAsia="仿宋_GB2312" w:cs="仿宋_GB2312"/>
                <w:color w:val="000000"/>
                <w:kern w:val="0"/>
                <w:sz w:val="32"/>
                <w:szCs w:val="32"/>
              </w:rPr>
            </w:pPr>
            <w:r>
              <w:fldChar w:fldCharType="begin"/>
            </w:r>
            <w:r>
              <w:instrText xml:space="preserve"> HYPERLINK "http://59.207.104.2:8060/smp/asmp/jsp/service/service_edit.jsp?unid=3D05CBB70DF7668F313CEADB08E0CC27&amp;parentunid=undefined&amp;deptunid=001003029002047&amp;savelogo=1&amp;dialogId=2E43A79F6428539CDCB3501D91AED5D1" </w:instrText>
            </w:r>
            <w:r>
              <w:fldChar w:fldCharType="separate"/>
            </w:r>
            <w:r>
              <w:rPr>
                <w:rFonts w:ascii="仿宋_GB2312" w:hAnsi="仿宋_GB2312" w:eastAsia="仿宋_GB2312" w:cs="仿宋_GB2312"/>
                <w:color w:val="000000"/>
                <w:kern w:val="0"/>
                <w:sz w:val="32"/>
                <w:szCs w:val="32"/>
              </w:rPr>
              <w:t>中华人民共和国不动产权证</w:t>
            </w:r>
            <w:r>
              <w:rPr>
                <w:rFonts w:ascii="仿宋_GB2312" w:hAnsi="仿宋_GB2312" w:eastAsia="仿宋_GB2312" w:cs="仿宋_GB2312"/>
                <w:color w:val="000000"/>
                <w:kern w:val="0"/>
                <w:sz w:val="32"/>
                <w:szCs w:val="32"/>
              </w:rPr>
              <w:fldChar w:fldCharType="end"/>
            </w:r>
          </w:p>
        </w:tc>
        <w:tc>
          <w:tcPr>
            <w:tcW w:w="1596"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71"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50"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281" w:type="dxa"/>
            <w:vAlign w:val="center"/>
          </w:tcPr>
          <w:p>
            <w:pPr>
              <w:pStyle w:val="11"/>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91"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4209" w:type="dxa"/>
          </w:tcPr>
          <w:p>
            <w:pPr>
              <w:widowControl/>
              <w:spacing w:line="21" w:lineRule="atLeast"/>
              <w:jc w:val="left"/>
              <w:textAlignment w:val="top"/>
              <w:rPr>
                <w:rFonts w:ascii="仿宋_GB2312" w:hAnsi="仿宋_GB2312" w:eastAsia="仿宋_GB2312" w:cs="仿宋_GB2312"/>
                <w:color w:val="000000"/>
                <w:kern w:val="0"/>
                <w:sz w:val="32"/>
                <w:szCs w:val="32"/>
              </w:rPr>
            </w:pPr>
            <w:r>
              <w:fldChar w:fldCharType="begin"/>
            </w:r>
            <w:r>
              <w:instrText xml:space="preserve"> HYPERLINK "http://59.207.104.2:8060/smp/asmp/jsp/service/service_edit.jsp?unid=3D05CBB70DF7668F313CEADB08E0CC27&amp;parentunid=undefined&amp;deptunid=001003029002047&amp;savelogo=1&amp;dialogId=2E43A79F6428539CDCB3501D91AED5D1" </w:instrText>
            </w:r>
            <w:r>
              <w:fldChar w:fldCharType="separate"/>
            </w:r>
            <w:r>
              <w:rPr>
                <w:rFonts w:ascii="仿宋_GB2312" w:hAnsi="仿宋_GB2312" w:eastAsia="仿宋_GB2312" w:cs="仿宋_GB2312"/>
                <w:color w:val="000000"/>
                <w:kern w:val="0"/>
                <w:sz w:val="32"/>
                <w:szCs w:val="32"/>
              </w:rPr>
              <w:t>中华人民共和国居民身份证</w:t>
            </w:r>
            <w:r>
              <w:rPr>
                <w:rFonts w:ascii="仿宋_GB2312" w:hAnsi="仿宋_GB2312" w:eastAsia="仿宋_GB2312" w:cs="仿宋_GB2312"/>
                <w:color w:val="000000"/>
                <w:kern w:val="0"/>
                <w:sz w:val="32"/>
                <w:szCs w:val="32"/>
              </w:rPr>
              <w:fldChar w:fldCharType="end"/>
            </w:r>
          </w:p>
        </w:tc>
        <w:tc>
          <w:tcPr>
            <w:tcW w:w="1596"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71"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50"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281" w:type="dxa"/>
            <w:vAlign w:val="center"/>
          </w:tcPr>
          <w:p>
            <w:pPr>
              <w:pStyle w:val="11"/>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91"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4209" w:type="dxa"/>
          </w:tcPr>
          <w:p>
            <w:pPr>
              <w:widowControl/>
              <w:spacing w:line="21" w:lineRule="atLeast"/>
              <w:jc w:val="left"/>
              <w:textAlignment w:val="top"/>
              <w:rPr>
                <w:rFonts w:ascii="仿宋_GB2312" w:hAnsi="仿宋_GB2312" w:eastAsia="仿宋_GB2312" w:cs="仿宋_GB2312"/>
                <w:color w:val="000000"/>
                <w:kern w:val="0"/>
                <w:sz w:val="32"/>
                <w:szCs w:val="32"/>
              </w:rPr>
            </w:pPr>
            <w:r>
              <w:fldChar w:fldCharType="begin"/>
            </w:r>
            <w:r>
              <w:instrText xml:space="preserve"> HYPERLINK "http://59.207.104.2:8060/smp/asmp/jsp/service/service_edit.jsp?unid=3D05CBB70DF7668F313CEADB08E0CC27&amp;parentunid=undefined&amp;deptunid=001003029002047&amp;savelogo=1&amp;dialogId=2E43A79F6428539CDCB3501D91AED5D1" </w:instrText>
            </w:r>
            <w:r>
              <w:fldChar w:fldCharType="separate"/>
            </w:r>
            <w:r>
              <w:rPr>
                <w:rFonts w:ascii="仿宋_GB2312" w:hAnsi="仿宋_GB2312" w:eastAsia="仿宋_GB2312" w:cs="仿宋_GB2312"/>
                <w:color w:val="000000"/>
                <w:kern w:val="0"/>
                <w:sz w:val="32"/>
                <w:szCs w:val="32"/>
              </w:rPr>
              <w:t>社会团体法人登记证书</w:t>
            </w:r>
            <w:r>
              <w:rPr>
                <w:rFonts w:ascii="仿宋_GB2312" w:hAnsi="仿宋_GB2312" w:eastAsia="仿宋_GB2312" w:cs="仿宋_GB2312"/>
                <w:color w:val="000000"/>
                <w:kern w:val="0"/>
                <w:sz w:val="32"/>
                <w:szCs w:val="32"/>
              </w:rPr>
              <w:fldChar w:fldCharType="end"/>
            </w:r>
          </w:p>
        </w:tc>
        <w:tc>
          <w:tcPr>
            <w:tcW w:w="1596"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71"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50"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281" w:type="dxa"/>
            <w:vAlign w:val="center"/>
          </w:tcPr>
          <w:p>
            <w:pPr>
              <w:pStyle w:val="11"/>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91"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4209" w:type="dxa"/>
          </w:tcPr>
          <w:p>
            <w:pPr>
              <w:widowControl/>
              <w:spacing w:line="21" w:lineRule="atLeast"/>
              <w:jc w:val="left"/>
              <w:textAlignment w:val="top"/>
              <w:rPr>
                <w:rFonts w:ascii="仿宋_GB2312" w:hAnsi="仿宋_GB2312" w:eastAsia="仿宋_GB2312" w:cs="仿宋_GB2312"/>
                <w:color w:val="000000"/>
                <w:kern w:val="0"/>
                <w:sz w:val="32"/>
                <w:szCs w:val="32"/>
              </w:rPr>
            </w:pPr>
            <w:r>
              <w:fldChar w:fldCharType="begin"/>
            </w:r>
            <w:r>
              <w:instrText xml:space="preserve"> HYPERLINK "http://59.207.104.2:8060/smp/asmp/jsp/service/service_edit.jsp?unid=3D05CBB70DF7668F313CEADB08E0CC27&amp;parentunid=undefined&amp;deptunid=001003029002047&amp;savelogo=1&amp;dialogId=2E43A79F6428539CDCB3501D91AED5D1" </w:instrText>
            </w:r>
            <w:r>
              <w:fldChar w:fldCharType="separate"/>
            </w:r>
            <w:r>
              <w:rPr>
                <w:rFonts w:ascii="仿宋_GB2312" w:hAnsi="仿宋_GB2312" w:eastAsia="仿宋_GB2312" w:cs="仿宋_GB2312"/>
                <w:color w:val="000000"/>
                <w:kern w:val="0"/>
                <w:sz w:val="32"/>
                <w:szCs w:val="32"/>
              </w:rPr>
              <w:t>社会团体变更住所变更登记申请表</w:t>
            </w:r>
            <w:r>
              <w:rPr>
                <w:rFonts w:ascii="仿宋_GB2312" w:hAnsi="仿宋_GB2312" w:eastAsia="仿宋_GB2312" w:cs="仿宋_GB2312"/>
                <w:color w:val="000000"/>
                <w:kern w:val="0"/>
                <w:sz w:val="32"/>
                <w:szCs w:val="32"/>
              </w:rPr>
              <w:fldChar w:fldCharType="end"/>
            </w:r>
          </w:p>
        </w:tc>
        <w:tc>
          <w:tcPr>
            <w:tcW w:w="1596"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71"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50"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281" w:type="dxa"/>
            <w:vAlign w:val="center"/>
          </w:tcPr>
          <w:p>
            <w:pPr>
              <w:pStyle w:val="11"/>
              <w:rPr>
                <w:rFonts w:ascii="仿宋_GB2312" w:hAnsi="仿宋_GB2312" w:eastAsia="仿宋_GB2312" w:cs="仿宋_GB2312"/>
                <w:sz w:val="32"/>
                <w:szCs w:val="32"/>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5760085" cy="5630545"/>
            <wp:effectExtent l="0" t="0" r="12065" b="8255"/>
            <wp:docPr id="23" name="图片 10"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 descr="流程图"/>
                    <pic:cNvPicPr>
                      <a:picLocks noChangeAspect="1"/>
                    </pic:cNvPicPr>
                  </pic:nvPicPr>
                  <pic:blipFill>
                    <a:blip r:embed="rId5"/>
                    <a:stretch>
                      <a:fillRect/>
                    </a:stretch>
                  </pic:blipFill>
                  <pic:spPr>
                    <a:xfrm>
                      <a:off x="0" y="0"/>
                      <a:ext cx="5760085" cy="5630545"/>
                    </a:xfrm>
                    <a:prstGeom prst="rect">
                      <a:avLst/>
                    </a:prstGeom>
                    <a:noFill/>
                    <a:ln>
                      <a:noFill/>
                    </a:ln>
                  </pic:spPr>
                </pic:pic>
              </a:graphicData>
            </a:graphic>
          </wp:inline>
        </w:drawing>
      </w:r>
    </w:p>
    <w:p>
      <w:pPr>
        <w:pStyle w:val="11"/>
        <w:jc w:val="both"/>
        <w:rPr>
          <w:rFonts w:ascii="仿宋" w:hAnsi="仿宋" w:eastAsia="仿宋" w:cs="仿宋"/>
          <w:color w:val="auto"/>
          <w:sz w:val="32"/>
          <w:szCs w:val="32"/>
        </w:rPr>
      </w:pP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邓州市政务服务中心三楼北区民政局窗口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rPr>
          <w:rFonts w:ascii="仿宋" w:hAnsi="仿宋" w:eastAsia="仿宋" w:cs="仿宋"/>
          <w:color w:val="auto"/>
          <w:sz w:val="32"/>
          <w:szCs w:val="32"/>
        </w:rPr>
      </w:pPr>
      <w:r>
        <w:rPr>
          <w:rFonts w:hint="eastAsia" w:ascii="仿宋" w:hAnsi="仿宋" w:eastAsia="仿宋" w:cs="仿宋"/>
          <w:color w:val="auto"/>
          <w:sz w:val="32"/>
          <w:szCs w:val="32"/>
        </w:rPr>
        <w:t xml:space="preserve">    0377-66050057</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冬季上午8:00-12:00；下午14:30-17:30  </w:t>
      </w:r>
    </w:p>
    <w:p>
      <w:pPr>
        <w:pStyle w:val="11"/>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numPr>
          <w:ilvl w:val="0"/>
          <w:numId w:val="7"/>
        </w:numPr>
        <w:ind w:firstLine="640"/>
        <w:rPr>
          <w:rFonts w:ascii="仿宋" w:hAnsi="仿宋" w:eastAsia="仿宋" w:cs="仿宋"/>
          <w:color w:val="auto"/>
          <w:sz w:val="32"/>
          <w:szCs w:val="32"/>
        </w:rPr>
      </w:pPr>
      <w:r>
        <w:rPr>
          <w:rFonts w:hint="eastAsia" w:ascii="仿宋" w:hAnsi="仿宋" w:eastAsia="仿宋" w:cs="仿宋"/>
          <w:color w:val="auto"/>
          <w:sz w:val="32"/>
          <w:szCs w:val="32"/>
        </w:rPr>
        <w:t>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邓州市政务服务中心三楼北区民政局窗口</w:t>
      </w:r>
    </w:p>
    <w:p>
      <w:pPr>
        <w:pStyle w:val="11"/>
        <w:numPr>
          <w:ilvl w:val="0"/>
          <w:numId w:val="7"/>
        </w:numPr>
        <w:ind w:firstLine="640"/>
        <w:rPr>
          <w:rFonts w:ascii="仿宋" w:hAnsi="仿宋" w:eastAsia="仿宋" w:cs="仿宋"/>
          <w:color w:val="auto"/>
          <w:sz w:val="32"/>
          <w:szCs w:val="32"/>
        </w:rPr>
      </w:pPr>
      <w:r>
        <w:rPr>
          <w:rFonts w:hint="eastAsia" w:ascii="仿宋" w:hAnsi="仿宋" w:eastAsia="仿宋" w:cs="仿宋"/>
          <w:color w:val="auto"/>
          <w:sz w:val="32"/>
          <w:szCs w:val="32"/>
        </w:rPr>
        <w:t>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numPr>
          <w:ilvl w:val="0"/>
          <w:numId w:val="7"/>
        </w:numPr>
        <w:ind w:firstLine="640"/>
        <w:rPr>
          <w:rFonts w:ascii="仿宋" w:hAnsi="仿宋" w:eastAsia="仿宋" w:cs="仿宋"/>
          <w:color w:val="auto"/>
          <w:sz w:val="32"/>
          <w:szCs w:val="32"/>
        </w:rPr>
      </w:pPr>
      <w:r>
        <w:rPr>
          <w:rFonts w:hint="eastAsia" w:ascii="仿宋" w:hAnsi="仿宋" w:eastAsia="仿宋" w:cs="仿宋"/>
          <w:color w:val="auto"/>
          <w:sz w:val="32"/>
          <w:szCs w:val="32"/>
        </w:rPr>
        <w:t>网上查询</w:t>
      </w:r>
    </w:p>
    <w:p>
      <w:pPr>
        <w:pStyle w:val="11"/>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Fonts w:hint="eastAsia" w:ascii="仿宋" w:hAnsi="仿宋" w:eastAsia="仿宋" w:cs="仿宋"/>
          <w:color w:val="auto"/>
          <w:sz w:val="32"/>
          <w:szCs w:val="32"/>
        </w:rPr>
        <w:t>http://www.dzzwfw.gov.cn</w:t>
      </w:r>
      <w:r>
        <w:rPr>
          <w:rFonts w:hint="eastAsia" w:ascii="仿宋" w:hAnsi="仿宋" w:eastAsia="仿宋" w:cs="仿宋"/>
          <w:color w:val="auto"/>
          <w:sz w:val="32"/>
          <w:szCs w:val="32"/>
        </w:rPr>
        <w:fldChar w:fldCharType="end"/>
      </w:r>
    </w:p>
    <w:p>
      <w:pPr>
        <w:pStyle w:val="11"/>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邓州市政务服务中心三楼北区民政局窗口</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rPr>
          <w:rFonts w:ascii="仿宋" w:hAnsi="仿宋" w:eastAsia="仿宋" w:cs="仿宋"/>
          <w:color w:val="auto"/>
          <w:sz w:val="32"/>
          <w:szCs w:val="32"/>
        </w:rPr>
      </w:pPr>
      <w:r>
        <w:rPr>
          <w:rFonts w:hint="eastAsia" w:ascii="宋体" w:hAnsi="宋体" w:cs="宋体e眠副浡渀."/>
          <w:color w:val="auto"/>
          <w:sz w:val="32"/>
          <w:szCs w:val="32"/>
        </w:rPr>
        <w:t xml:space="preserve">   </w:t>
      </w:r>
      <w:r>
        <w:rPr>
          <w:rFonts w:hint="eastAsia" w:ascii="仿宋" w:hAnsi="仿宋" w:eastAsia="仿宋" w:cs="仿宋"/>
          <w:color w:val="auto"/>
          <w:sz w:val="32"/>
          <w:szCs w:val="32"/>
        </w:rPr>
        <w:t xml:space="preserve"> 3.网上查询</w:t>
      </w:r>
    </w:p>
    <w:p>
      <w:pPr>
        <w:pStyle w:val="2"/>
        <w:ind w:left="630"/>
        <w:rPr>
          <w:rFonts w:ascii="宋体" w:hAnsi="宋体" w:cs="宋体e眠副浡渀."/>
          <w:sz w:val="32"/>
          <w:szCs w:val="32"/>
        </w:rPr>
      </w:pPr>
      <w:r>
        <w:rPr>
          <w:rFonts w:hint="eastAsia" w:ascii="仿宋" w:hAnsi="仿宋" w:eastAsia="仿宋" w:cs="仿宋"/>
          <w:sz w:val="32"/>
          <w:szCs w:val="32"/>
        </w:rPr>
        <w:t xml:space="preserve"> http://www.hnzwfw.gov.c</w:t>
      </w:r>
      <w:r>
        <w:rPr>
          <w:rFonts w:hint="eastAsia" w:ascii="宋体" w:hAnsi="宋体" w:cs="宋体e眠副浡渀."/>
          <w:sz w:val="32"/>
          <w:szCs w:val="32"/>
        </w:rPr>
        <w:t xml:space="preserve">n   </w:t>
      </w:r>
    </w:p>
    <w:p>
      <w:pPr>
        <w:pStyle w:val="2"/>
        <w:rPr>
          <w:rFonts w:ascii="宋体" w:hAnsi="宋体" w:cs="宋体e眠副浡渀."/>
          <w:sz w:val="32"/>
          <w:szCs w:val="32"/>
        </w:rPr>
      </w:pPr>
      <w:r>
        <w:rPr>
          <w:rFonts w:hint="eastAsia" w:ascii="黑体" w:hAnsi="黑体" w:eastAsia="黑体" w:cs="黑体"/>
          <w:color w:val="auto"/>
          <w:sz w:val="32"/>
          <w:szCs w:val="32"/>
          <w:lang w:val="en-US" w:eastAsia="zh-CN"/>
        </w:rPr>
        <w:t>十九、办件类型：即办件</w:t>
      </w:r>
    </w:p>
    <w:p>
      <w:pPr>
        <w:pStyle w:val="11"/>
        <w:jc w:val="center"/>
        <w:outlineLvl w:val="0"/>
        <w:rPr>
          <w:rFonts w:ascii="黑体" w:hAnsi="黑体" w:eastAsia="黑体" w:cs="黑体e眠副浡渀."/>
          <w:sz w:val="56"/>
          <w:szCs w:val="56"/>
        </w:rPr>
      </w:pPr>
      <w:bookmarkStart w:id="54" w:name="_Toc20143"/>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社会团体法定代表人变更登记</w:t>
      </w:r>
      <w:bookmarkEnd w:id="54"/>
    </w:p>
    <w:p>
      <w:pPr>
        <w:pStyle w:val="11"/>
        <w:jc w:val="center"/>
        <w:outlineLvl w:val="0"/>
        <w:rPr>
          <w:rFonts w:ascii="黑体" w:hAnsi="黑体" w:eastAsia="黑体" w:cs="黑体e眠副浡渀."/>
          <w:sz w:val="56"/>
          <w:szCs w:val="56"/>
        </w:rPr>
      </w:pPr>
      <w:bookmarkStart w:id="55" w:name="_Toc5681"/>
      <w:r>
        <w:rPr>
          <w:rFonts w:hint="eastAsia" w:ascii="黑体" w:hAnsi="黑体" w:eastAsia="黑体" w:cs="黑体e眠副浡渀."/>
          <w:sz w:val="56"/>
          <w:szCs w:val="56"/>
        </w:rPr>
        <w:t>服 务 指 南</w:t>
      </w:r>
      <w:bookmarkEnd w:id="55"/>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rPr>
          <w:rFonts w:ascii="黑体" w:hAnsi="黑体" w:eastAsia="黑体" w:cs="黑体"/>
          <w:sz w:val="32"/>
          <w:szCs w:val="32"/>
          <w:u w:val="single"/>
        </w:rPr>
      </w:pPr>
    </w:p>
    <w:p>
      <w:pPr>
        <w:pStyle w:val="11"/>
        <w:jc w:val="center"/>
        <w:rPr>
          <w:rFonts w:ascii="黑体" w:hAnsi="黑体" w:eastAsia="黑体" w:cs="黑体"/>
          <w:sz w:val="32"/>
          <w:szCs w:val="32"/>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黑体" w:hAnsi="黑体" w:eastAsia="黑体" w:cs="黑体e眠副浡渀."/>
          <w:sz w:val="36"/>
          <w:szCs w:val="36"/>
        </w:rPr>
      </w:pPr>
      <w:r>
        <w:rPr>
          <w:rFonts w:hint="eastAsia" w:ascii="方正小标宋简体" w:hAnsi="方正小标宋简体" w:eastAsia="方正小标宋简体" w:cs="方正小标宋简体"/>
          <w:sz w:val="36"/>
          <w:szCs w:val="36"/>
        </w:rPr>
        <w:t>社会团体法定代表人变更登记服务指南</w:t>
      </w:r>
    </w:p>
    <w:p>
      <w:pPr>
        <w:pStyle w:val="11"/>
        <w:rPr>
          <w:rFonts w:ascii="黑体" w:hAnsi="黑体" w:eastAsia="黑体" w:cs="黑体e眠副浡渀."/>
          <w:sz w:val="32"/>
          <w:szCs w:val="32"/>
        </w:rPr>
      </w:pPr>
      <w:r>
        <w:rPr>
          <w:rFonts w:hint="eastAsia" w:ascii="黑体" w:hAnsi="黑体" w:eastAsia="黑体" w:cs="黑体e眠副浡渀."/>
          <w:sz w:val="32"/>
          <w:szCs w:val="32"/>
        </w:rPr>
        <w:t xml:space="preserve">一、事项编码 </w:t>
      </w:r>
    </w:p>
    <w:p>
      <w:pPr>
        <w:pStyle w:val="11"/>
        <w:rPr>
          <w:rFonts w:ascii="仿宋" w:hAnsi="仿宋" w:eastAsia="仿宋" w:cs="仿宋"/>
          <w:sz w:val="32"/>
          <w:szCs w:val="32"/>
        </w:rPr>
      </w:pPr>
      <w:r>
        <w:rPr>
          <w:rFonts w:hint="eastAsia" w:ascii="宋体" w:hAnsi="宋体" w:cs="宋体"/>
          <w:color w:val="auto"/>
          <w:kern w:val="2"/>
          <w:sz w:val="32"/>
          <w:szCs w:val="32"/>
        </w:rPr>
        <w:t xml:space="preserve">    </w:t>
      </w:r>
      <w:r>
        <w:rPr>
          <w:rFonts w:hint="eastAsia" w:ascii="仿宋" w:hAnsi="仿宋" w:eastAsia="仿宋" w:cs="仿宋"/>
          <w:sz w:val="32"/>
          <w:szCs w:val="32"/>
        </w:rPr>
        <w:t xml:space="preserve"> 11411381006032695N400011100100002</w:t>
      </w:r>
    </w:p>
    <w:p>
      <w:pPr>
        <w:pStyle w:val="11"/>
        <w:rPr>
          <w:rFonts w:ascii="黑体" w:hAnsi="黑体" w:eastAsia="黑体" w:cs="黑体e眠副浡渀."/>
          <w:sz w:val="32"/>
          <w:szCs w:val="32"/>
        </w:rPr>
      </w:pPr>
      <w:r>
        <w:rPr>
          <w:rFonts w:hint="eastAsia" w:ascii="黑体" w:hAnsi="黑体" w:eastAsia="黑体" w:cs="黑体e眠副浡渀."/>
          <w:sz w:val="32"/>
          <w:szCs w:val="32"/>
        </w:rPr>
        <w:t xml:space="preserve">二、适用范围 </w:t>
      </w:r>
    </w:p>
    <w:p>
      <w:pPr>
        <w:pStyle w:val="11"/>
        <w:rPr>
          <w:rFonts w:ascii="黑体" w:hAnsi="黑体" w:eastAsia="黑体" w:cs="黑体e眠副浡渀."/>
          <w:sz w:val="32"/>
          <w:szCs w:val="32"/>
        </w:rPr>
      </w:pPr>
      <w:r>
        <w:rPr>
          <w:rFonts w:hint="eastAsia" w:ascii="黑体" w:hAnsi="黑体" w:eastAsia="黑体" w:cs="黑体e眠副浡渀."/>
          <w:sz w:val="32"/>
          <w:szCs w:val="32"/>
        </w:rPr>
        <w:t xml:space="preserve">     </w:t>
      </w:r>
      <w:r>
        <w:rPr>
          <w:rFonts w:hint="eastAsia" w:ascii="仿宋" w:hAnsi="仿宋" w:eastAsia="仿宋" w:cs="仿宋"/>
          <w:sz w:val="32"/>
          <w:szCs w:val="32"/>
        </w:rPr>
        <w:t>社会团体法定代表人变更登记</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一、《社会团体登记管理条例》（国务院、国务院令第250号；国务院、国务院令第666号《国务院关于修改部分行政法规的决定》修订）第十二条第二款社会团体登记事项包括：名称、住所、宗旨、业务范围、活动地域、法定代表人、活动资金和业务主管单位。第十八条 社会团体的登记事项需要变更的，应当自业务主管单位审查同意之日起30日内，向登记管理机关申请变更登记。第二十七条第二款 社会团体在换届或者更换法定代表人之前，登记管理机关、业务主管单位应当组织对其进行财务审计。</w:t>
      </w:r>
    </w:p>
    <w:p>
      <w:pPr>
        <w:pStyle w:val="11"/>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宋体" w:hAnsi="宋体" w:cs="宋体"/>
          <w:sz w:val="32"/>
          <w:szCs w:val="32"/>
        </w:rPr>
        <w:t xml:space="preserve">    </w:t>
      </w:r>
      <w:r>
        <w:rPr>
          <w:rFonts w:hint="eastAsia" w:ascii="仿宋" w:hAnsi="仿宋" w:eastAsia="仿宋" w:cs="仿宋"/>
          <w:sz w:val="32"/>
          <w:szCs w:val="32"/>
        </w:rPr>
        <w:t>一、社会团体变更登记申请书；二、业务主管单位的批准文件；三、社会团体法定代表人登记表；四、社会团体法定代表人离任审计报告</w:t>
      </w:r>
      <w:r>
        <w:rPr>
          <w:rFonts w:ascii="PingFang SC" w:hAnsi="PingFang SC" w:eastAsia="PingFang SC" w:cs="PingFang SC"/>
          <w:color w:val="4A4A4A"/>
          <w:sz w:val="21"/>
          <w:szCs w:val="21"/>
        </w:rPr>
        <w:t>。</w:t>
      </w:r>
    </w:p>
    <w:p>
      <w:pPr>
        <w:pStyle w:val="11"/>
        <w:jc w:val="both"/>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rPr>
          <w:rFonts w:ascii="宋体e眠副浡渀." w:eastAsia="宋体e眠副浡渀." w:cs="宋体e眠副浡渀."/>
          <w:sz w:val="32"/>
          <w:szCs w:val="32"/>
        </w:rPr>
      </w:pPr>
      <w:r>
        <w:rPr>
          <w:rFonts w:hint="eastAsia" w:ascii="宋体e眠副浡渀." w:eastAsia="宋体e眠副浡渀." w:cs="宋体e眠副浡渀."/>
          <w:sz w:val="32"/>
          <w:szCs w:val="32"/>
        </w:rPr>
        <w:t>申请人把下列申请资料（文件、物品）送交办理窗口：</w:t>
      </w:r>
      <w:r>
        <w:rPr>
          <w:rFonts w:ascii="宋体e眠副浡渀." w:eastAsia="宋体e眠副浡渀." w:cs="宋体e眠副浡渀."/>
          <w:sz w:val="32"/>
          <w:szCs w:val="32"/>
        </w:rPr>
        <w:t xml:space="preserve"> </w:t>
      </w:r>
    </w:p>
    <w:tbl>
      <w:tblPr>
        <w:tblStyle w:val="8"/>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4282"/>
        <w:gridCol w:w="1623"/>
        <w:gridCol w:w="885"/>
        <w:gridCol w:w="1476"/>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序号</w:t>
            </w:r>
          </w:p>
        </w:tc>
        <w:tc>
          <w:tcPr>
            <w:tcW w:w="4282"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提交材料名称</w:t>
            </w:r>
          </w:p>
        </w:tc>
        <w:tc>
          <w:tcPr>
            <w:tcW w:w="1623"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原件/复印件</w:t>
            </w:r>
          </w:p>
        </w:tc>
        <w:tc>
          <w:tcPr>
            <w:tcW w:w="885"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份数</w:t>
            </w:r>
          </w:p>
        </w:tc>
        <w:tc>
          <w:tcPr>
            <w:tcW w:w="1476"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纸质/电子版</w:t>
            </w:r>
          </w:p>
        </w:tc>
        <w:tc>
          <w:tcPr>
            <w:tcW w:w="1353"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1</w:t>
            </w:r>
          </w:p>
        </w:tc>
        <w:tc>
          <w:tcPr>
            <w:tcW w:w="4282" w:type="dxa"/>
          </w:tcPr>
          <w:p>
            <w:pPr>
              <w:pStyle w:val="11"/>
              <w:tabs>
                <w:tab w:val="left" w:pos="384"/>
                <w:tab w:val="center" w:pos="2093"/>
              </w:tabs>
              <w:spacing w:line="400" w:lineRule="exact"/>
              <w:rPr>
                <w:rFonts w:ascii="仿宋" w:hAnsi="仿宋" w:eastAsia="仿宋" w:cs="仿宋"/>
                <w:sz w:val="32"/>
                <w:szCs w:val="32"/>
              </w:rPr>
            </w:pPr>
            <w:r>
              <w:fldChar w:fldCharType="begin"/>
            </w:r>
            <w:r>
              <w:instrText xml:space="preserve"> HYPERLINK "http://59.207.104.2:8060/smp/asmp/jsp/service/service_edit.jsp?unid=6D7CAFF9ABB4C9EE2791EB8A5E8CED1A&amp;parentunid=undefined&amp;deptunid=001003029002047&amp;savelogo=1&amp;dialogId=2E43A79F6428539CDCB3501D91AED5D1" </w:instrText>
            </w:r>
            <w:r>
              <w:fldChar w:fldCharType="separate"/>
            </w:r>
            <w:r>
              <w:rPr>
                <w:rFonts w:ascii="仿宋" w:hAnsi="仿宋" w:eastAsia="仿宋" w:cs="仿宋"/>
                <w:sz w:val="32"/>
                <w:szCs w:val="32"/>
              </w:rPr>
              <w:t>社会团体法人登记证书</w:t>
            </w:r>
            <w:r>
              <w:rPr>
                <w:rFonts w:ascii="仿宋" w:hAnsi="仿宋" w:eastAsia="仿宋" w:cs="仿宋"/>
                <w:sz w:val="32"/>
                <w:szCs w:val="32"/>
              </w:rPr>
              <w:fldChar w:fldCharType="end"/>
            </w:r>
          </w:p>
        </w:tc>
        <w:tc>
          <w:tcPr>
            <w:tcW w:w="1623"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原件</w:t>
            </w:r>
          </w:p>
        </w:tc>
        <w:tc>
          <w:tcPr>
            <w:tcW w:w="885"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1</w:t>
            </w:r>
          </w:p>
        </w:tc>
        <w:tc>
          <w:tcPr>
            <w:tcW w:w="1476"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纸质</w:t>
            </w:r>
          </w:p>
        </w:tc>
        <w:tc>
          <w:tcPr>
            <w:tcW w:w="1353" w:type="dxa"/>
            <w:vAlign w:val="center"/>
          </w:tcPr>
          <w:p>
            <w:pPr>
              <w:pStyle w:val="11"/>
              <w:spacing w:line="4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2</w:t>
            </w:r>
          </w:p>
        </w:tc>
        <w:tc>
          <w:tcPr>
            <w:tcW w:w="4282" w:type="dxa"/>
          </w:tcPr>
          <w:p>
            <w:pPr>
              <w:pStyle w:val="11"/>
              <w:spacing w:line="400" w:lineRule="exact"/>
              <w:jc w:val="both"/>
              <w:rPr>
                <w:rFonts w:ascii="仿宋" w:hAnsi="仿宋" w:eastAsia="仿宋" w:cs="仿宋"/>
                <w:sz w:val="32"/>
                <w:szCs w:val="32"/>
              </w:rPr>
            </w:pPr>
            <w:r>
              <w:fldChar w:fldCharType="begin"/>
            </w:r>
            <w:r>
              <w:instrText xml:space="preserve"> HYPERLINK "http://59.207.104.2:8060/smp/asmp/jsp/service/service_edit.jsp?unid=6D7CAFF9ABB4C9EE2791EB8A5E8CED1A&amp;parentunid=undefined&amp;deptunid=001003029002047&amp;savelogo=1&amp;dialogId=2E43A79F6428539CDCB3501D91AED5D1" </w:instrText>
            </w:r>
            <w:r>
              <w:fldChar w:fldCharType="separate"/>
            </w:r>
            <w:r>
              <w:rPr>
                <w:rFonts w:ascii="仿宋" w:hAnsi="仿宋" w:eastAsia="仿宋" w:cs="仿宋"/>
                <w:sz w:val="32"/>
                <w:szCs w:val="32"/>
              </w:rPr>
              <w:t>社会团体变更法人登记申请表</w:t>
            </w:r>
            <w:r>
              <w:rPr>
                <w:rFonts w:ascii="仿宋" w:hAnsi="仿宋" w:eastAsia="仿宋" w:cs="仿宋"/>
                <w:sz w:val="32"/>
                <w:szCs w:val="32"/>
              </w:rPr>
              <w:fldChar w:fldCharType="end"/>
            </w:r>
          </w:p>
        </w:tc>
        <w:tc>
          <w:tcPr>
            <w:tcW w:w="1623"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原件</w:t>
            </w:r>
          </w:p>
        </w:tc>
        <w:tc>
          <w:tcPr>
            <w:tcW w:w="885"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1</w:t>
            </w:r>
          </w:p>
        </w:tc>
        <w:tc>
          <w:tcPr>
            <w:tcW w:w="1476"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纸质</w:t>
            </w:r>
          </w:p>
        </w:tc>
        <w:tc>
          <w:tcPr>
            <w:tcW w:w="1353" w:type="dxa"/>
            <w:vAlign w:val="center"/>
          </w:tcPr>
          <w:p>
            <w:pPr>
              <w:pStyle w:val="11"/>
              <w:spacing w:line="4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3</w:t>
            </w:r>
          </w:p>
        </w:tc>
        <w:tc>
          <w:tcPr>
            <w:tcW w:w="4282" w:type="dxa"/>
          </w:tcPr>
          <w:p>
            <w:pPr>
              <w:pStyle w:val="11"/>
              <w:spacing w:line="400" w:lineRule="exact"/>
              <w:jc w:val="both"/>
              <w:rPr>
                <w:rFonts w:ascii="仿宋" w:hAnsi="仿宋" w:eastAsia="仿宋" w:cs="仿宋"/>
                <w:sz w:val="32"/>
                <w:szCs w:val="32"/>
              </w:rPr>
            </w:pPr>
            <w:r>
              <w:fldChar w:fldCharType="begin"/>
            </w:r>
            <w:r>
              <w:instrText xml:space="preserve"> HYPERLINK "http://59.207.104.2:8060/smp/asmp/jsp/service/service_edit.jsp?unid=6D7CAFF9ABB4C9EE2791EB8A5E8CED1A&amp;parentunid=undefined&amp;deptunid=001003029002047&amp;savelogo=1&amp;dialogId=2E43A79F6428539CDCB3501D91AED5D1" </w:instrText>
            </w:r>
            <w:r>
              <w:fldChar w:fldCharType="separate"/>
            </w:r>
            <w:r>
              <w:rPr>
                <w:rFonts w:ascii="仿宋" w:hAnsi="仿宋" w:eastAsia="仿宋" w:cs="仿宋"/>
                <w:sz w:val="32"/>
                <w:szCs w:val="32"/>
              </w:rPr>
              <w:t>中华人民共和国居民身份证</w:t>
            </w:r>
            <w:r>
              <w:rPr>
                <w:rFonts w:ascii="仿宋" w:hAnsi="仿宋" w:eastAsia="仿宋" w:cs="仿宋"/>
                <w:sz w:val="32"/>
                <w:szCs w:val="32"/>
              </w:rPr>
              <w:fldChar w:fldCharType="end"/>
            </w:r>
          </w:p>
        </w:tc>
        <w:tc>
          <w:tcPr>
            <w:tcW w:w="1623"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原件</w:t>
            </w:r>
          </w:p>
        </w:tc>
        <w:tc>
          <w:tcPr>
            <w:tcW w:w="885"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1</w:t>
            </w:r>
          </w:p>
        </w:tc>
        <w:tc>
          <w:tcPr>
            <w:tcW w:w="1476" w:type="dxa"/>
            <w:vAlign w:val="center"/>
          </w:tcPr>
          <w:p>
            <w:pPr>
              <w:pStyle w:val="11"/>
              <w:spacing w:line="400" w:lineRule="exact"/>
              <w:jc w:val="center"/>
              <w:rPr>
                <w:rFonts w:ascii="仿宋" w:hAnsi="仿宋" w:eastAsia="仿宋" w:cs="仿宋"/>
                <w:sz w:val="32"/>
                <w:szCs w:val="32"/>
              </w:rPr>
            </w:pPr>
            <w:r>
              <w:rPr>
                <w:rFonts w:hint="eastAsia" w:ascii="仿宋" w:hAnsi="仿宋" w:eastAsia="仿宋" w:cs="仿宋"/>
                <w:sz w:val="32"/>
                <w:szCs w:val="32"/>
              </w:rPr>
              <w:t>纸质</w:t>
            </w:r>
          </w:p>
        </w:tc>
        <w:tc>
          <w:tcPr>
            <w:tcW w:w="1353" w:type="dxa"/>
            <w:vAlign w:val="center"/>
          </w:tcPr>
          <w:p>
            <w:pPr>
              <w:pStyle w:val="11"/>
              <w:spacing w:line="400" w:lineRule="exact"/>
              <w:jc w:val="center"/>
              <w:rPr>
                <w:rFonts w:ascii="仿宋" w:hAnsi="仿宋" w:eastAsia="仿宋" w:cs="仿宋"/>
                <w:sz w:val="32"/>
                <w:szCs w:val="32"/>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t>（一）流程图</w:t>
      </w:r>
    </w:p>
    <w:p>
      <w:r>
        <w:rPr>
          <w:rFonts w:hint="eastAsia" w:ascii="仿宋" w:hAnsi="仿宋" w:eastAsia="仿宋" w:cs="仿宋"/>
          <w:sz w:val="32"/>
          <w:szCs w:val="32"/>
        </w:rPr>
        <w:drawing>
          <wp:inline distT="0" distB="0" distL="114300" distR="114300">
            <wp:extent cx="5760085" cy="5430520"/>
            <wp:effectExtent l="0" t="0" r="12065" b="17780"/>
            <wp:docPr id="24" name="图片 11"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1" descr="流程图"/>
                    <pic:cNvPicPr>
                      <a:picLocks noChangeAspect="1"/>
                    </pic:cNvPicPr>
                  </pic:nvPicPr>
                  <pic:blipFill>
                    <a:blip r:embed="rId5"/>
                    <a:stretch>
                      <a:fillRect/>
                    </a:stretch>
                  </pic:blipFill>
                  <pic:spPr>
                    <a:xfrm>
                      <a:off x="0" y="0"/>
                      <a:ext cx="5760085" cy="5430520"/>
                    </a:xfrm>
                    <a:prstGeom prst="rect">
                      <a:avLst/>
                    </a:prstGeom>
                    <a:noFill/>
                    <a:ln>
                      <a:noFill/>
                    </a:ln>
                  </pic:spPr>
                </pic:pic>
              </a:graphicData>
            </a:graphic>
          </wp:inline>
        </w:drawing>
      </w:r>
    </w:p>
    <w:p>
      <w:pPr>
        <w:pStyle w:val="11"/>
        <w:jc w:val="both"/>
        <w:rPr>
          <w:rFonts w:ascii="仿宋" w:hAnsi="仿宋" w:eastAsia="仿宋" w:cs="仿宋"/>
          <w:color w:val="auto"/>
          <w:sz w:val="32"/>
          <w:szCs w:val="32"/>
        </w:rPr>
      </w:pP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spacing w:line="400" w:lineRule="exact"/>
        <w:ind w:left="1050"/>
        <w:rPr>
          <w:rFonts w:ascii="仿宋" w:hAnsi="仿宋" w:eastAsia="仿宋" w:cs="仿宋"/>
          <w:color w:val="auto"/>
          <w:sz w:val="32"/>
          <w:szCs w:val="32"/>
        </w:rPr>
      </w:pP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ind w:left="420" w:left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冬季上午8:00-12:00；下午14:30-17:30  </w:t>
      </w:r>
    </w:p>
    <w:p>
      <w:pPr>
        <w:pStyle w:val="11"/>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pStyle w:val="11"/>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3.网上查询</w:t>
      </w:r>
    </w:p>
    <w:p>
      <w:pPr>
        <w:pStyle w:val="11"/>
        <w:rPr>
          <w:rFonts w:eastAsia="宋体e眠副浡渀."/>
          <w:color w:val="auto"/>
          <w:sz w:val="28"/>
          <w:szCs w:val="28"/>
        </w:rPr>
      </w:pPr>
      <w:r>
        <w:rPr>
          <w:rFonts w:hint="eastAsia" w:ascii="仿宋" w:hAnsi="仿宋" w:eastAsia="仿宋" w:cs="仿宋"/>
          <w:color w:val="auto"/>
          <w:sz w:val="32"/>
          <w:szCs w:val="32"/>
        </w:rPr>
        <w:t xml:space="preserve">    http://www.hnzwfw.gov.c</w:t>
      </w:r>
      <w:r>
        <w:rPr>
          <w:rFonts w:hint="eastAsia" w:ascii="宋体" w:hAnsi="宋体" w:cs="宋体e眠副浡渀."/>
          <w:color w:val="auto"/>
          <w:sz w:val="32"/>
          <w:szCs w:val="32"/>
        </w:rPr>
        <w:t>n</w:t>
      </w:r>
    </w:p>
    <w:p>
      <w:pPr>
        <w:pStyle w:val="2"/>
        <w:rPr>
          <w:rFonts w:ascii="宋体" w:hAnsi="宋体" w:cs="宋体e眠副浡渀."/>
          <w:sz w:val="32"/>
          <w:szCs w:val="32"/>
        </w:rPr>
      </w:pPr>
      <w:r>
        <w:rPr>
          <w:rFonts w:hint="eastAsia" w:ascii="黑体" w:hAnsi="黑体" w:eastAsia="黑体" w:cs="黑体"/>
          <w:color w:val="auto"/>
          <w:sz w:val="32"/>
          <w:szCs w:val="32"/>
          <w:lang w:val="en-US" w:eastAsia="zh-CN"/>
        </w:rPr>
        <w:t>十九、办件类型：即办件</w:t>
      </w:r>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建设殡仪服务站审批</w:t>
      </w: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服务指南</w:t>
      </w: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jc w:val="center"/>
        <w:rPr>
          <w:rFonts w:ascii="黑体" w:hAnsi="黑体" w:eastAsia="黑体" w:cs="黑体e眠副浡渀."/>
          <w:color w:val="000000"/>
          <w:sz w:val="44"/>
          <w:szCs w:val="44"/>
        </w:rPr>
      </w:pPr>
    </w:p>
    <w:p>
      <w:pPr>
        <w:autoSpaceDE w:val="0"/>
        <w:autoSpaceDN w:val="0"/>
        <w:adjustRightInd w:val="0"/>
        <w:rPr>
          <w:rFonts w:ascii="黑体" w:hAnsi="黑体" w:eastAsia="黑体" w:cs="黑体"/>
          <w:color w:val="000000"/>
          <w:sz w:val="32"/>
          <w:szCs w:val="32"/>
          <w:u w:val="single"/>
        </w:rPr>
      </w:pPr>
      <w:r>
        <w:rPr>
          <w:rFonts w:hint="eastAsia" w:ascii="黑体" w:hAnsi="黑体" w:eastAsia="黑体" w:cs="黑体"/>
          <w:color w:val="000000"/>
          <w:sz w:val="32"/>
          <w:szCs w:val="32"/>
          <w:u w:val="single"/>
        </w:rPr>
        <w:t>2019-2-28发布                           2022修订</w:t>
      </w:r>
    </w:p>
    <w:p>
      <w:pPr>
        <w:autoSpaceDE w:val="0"/>
        <w:autoSpaceDN w:val="0"/>
        <w:adjustRightInd w:val="0"/>
        <w:jc w:val="left"/>
        <w:rPr>
          <w:rFonts w:ascii="黑体" w:hAnsi="黑体" w:eastAsia="黑体" w:cs="黑体"/>
          <w:color w:val="000000"/>
          <w:sz w:val="32"/>
          <w:szCs w:val="32"/>
          <w:u w:val="single"/>
        </w:rPr>
      </w:pPr>
    </w:p>
    <w:p>
      <w:pPr>
        <w:autoSpaceDE w:val="0"/>
        <w:autoSpaceDN w:val="0"/>
        <w:adjustRightInd w:val="0"/>
        <w:jc w:val="center"/>
        <w:rPr>
          <w:rFonts w:ascii="黑体" w:hAnsi="黑体" w:eastAsia="黑体" w:cs="黑体"/>
          <w:color w:val="000000"/>
          <w:sz w:val="28"/>
          <w:szCs w:val="28"/>
        </w:rPr>
      </w:pPr>
      <w:r>
        <w:rPr>
          <w:rFonts w:hint="eastAsia" w:ascii="黑体" w:hAnsi="黑体" w:eastAsia="黑体" w:cs="黑体"/>
          <w:color w:val="000000"/>
          <w:sz w:val="32"/>
          <w:szCs w:val="32"/>
        </w:rPr>
        <w:t xml:space="preserve">邓州市民政局   </w:t>
      </w:r>
      <w:r>
        <w:rPr>
          <w:rFonts w:hint="eastAsia" w:ascii="黑体" w:hAnsi="黑体" w:eastAsia="黑体" w:cs="黑体"/>
          <w:color w:val="000000"/>
          <w:sz w:val="28"/>
          <w:szCs w:val="28"/>
        </w:rPr>
        <w:t>发  布</w:t>
      </w:r>
    </w:p>
    <w:p>
      <w:pPr>
        <w:autoSpaceDE w:val="0"/>
        <w:autoSpaceDN w:val="0"/>
        <w:adjustRightInd w:val="0"/>
        <w:jc w:val="center"/>
        <w:rPr>
          <w:rFonts w:ascii="黑体" w:hAnsi="黑体" w:eastAsia="黑体" w:cs="黑体e眠副浡渀."/>
          <w:color w:val="000000"/>
          <w:sz w:val="30"/>
          <w:szCs w:val="30"/>
        </w:rPr>
      </w:pPr>
      <w:r>
        <w:rPr>
          <w:rFonts w:hint="eastAsia" w:ascii="方正小标宋简体" w:hAnsi="方正小标宋简体" w:eastAsia="方正小标宋简体" w:cs="方正小标宋简体"/>
          <w:color w:val="000000"/>
          <w:sz w:val="36"/>
          <w:szCs w:val="36"/>
        </w:rPr>
        <w:t>建设殡仪服务站审批服务指南</w:t>
      </w:r>
    </w:p>
    <w:p>
      <w:pPr>
        <w:autoSpaceDE w:val="0"/>
        <w:autoSpaceDN w:val="0"/>
        <w:adjustRightInd w:val="0"/>
        <w:rPr>
          <w:rFonts w:ascii="黑体" w:hAnsi="黑体" w:eastAsia="黑体" w:cs="黑体e眠副浡渀."/>
          <w:color w:val="000000"/>
          <w:sz w:val="24"/>
        </w:rPr>
      </w:pPr>
    </w:p>
    <w:p>
      <w:pPr>
        <w:autoSpaceDE w:val="0"/>
        <w:autoSpaceDN w:val="0"/>
        <w:adjustRightInd w:val="0"/>
        <w:rPr>
          <w:rFonts w:ascii="黑体" w:hAnsi="黑体" w:eastAsia="黑体" w:cs="黑体e眠副浡渀."/>
          <w:color w:val="000000"/>
          <w:sz w:val="32"/>
          <w:szCs w:val="32"/>
        </w:rPr>
      </w:pPr>
      <w:bookmarkStart w:id="56" w:name="_Toc32008"/>
      <w:r>
        <w:rPr>
          <w:rFonts w:hint="eastAsia" w:ascii="黑体" w:hAnsi="黑体" w:eastAsia="黑体" w:cs="黑体e眠副浡渀."/>
          <w:color w:val="000000"/>
          <w:sz w:val="32"/>
          <w:szCs w:val="32"/>
        </w:rPr>
        <w:t>一、事项编码</w:t>
      </w:r>
      <w:bookmarkEnd w:id="56"/>
    </w:p>
    <w:tbl>
      <w:tblPr>
        <w:tblStyle w:val="8"/>
        <w:tblpPr w:leftFromText="180" w:rightFromText="180" w:vertAnchor="text" w:horzAnchor="page" w:tblpX="10" w:tblpY="111"/>
        <w:tblOverlap w:val="never"/>
        <w:tblW w:w="12300" w:type="dxa"/>
        <w:tblInd w:w="0" w:type="dxa"/>
        <w:tblLayout w:type="autofit"/>
        <w:tblCellMar>
          <w:top w:w="0" w:type="dxa"/>
          <w:left w:w="0" w:type="dxa"/>
          <w:bottom w:w="0" w:type="dxa"/>
          <w:right w:w="0" w:type="dxa"/>
        </w:tblCellMar>
      </w:tblPr>
      <w:tblGrid>
        <w:gridCol w:w="12300"/>
      </w:tblGrid>
      <w:tr>
        <w:tblPrEx>
          <w:tblCellMar>
            <w:top w:w="0" w:type="dxa"/>
            <w:left w:w="0" w:type="dxa"/>
            <w:bottom w:w="0" w:type="dxa"/>
            <w:right w:w="0" w:type="dxa"/>
          </w:tblCellMar>
        </w:tblPrEx>
        <w:tc>
          <w:tcPr>
            <w:tcW w:w="0" w:type="auto"/>
            <w:tcBorders>
              <w:top w:val="single" w:color="E2E2E2" w:sz="6" w:space="0"/>
              <w:left w:val="single" w:color="E2E2E2" w:sz="6" w:space="0"/>
              <w:bottom w:val="single" w:color="E2E2E2" w:sz="6" w:space="0"/>
              <w:right w:val="single" w:color="E2E2E2" w:sz="6" w:space="0"/>
            </w:tcBorders>
          </w:tcPr>
          <w:p>
            <w:pPr>
              <w:widowControl/>
              <w:wordWrap w:val="0"/>
              <w:spacing w:line="24" w:lineRule="atLeast"/>
              <w:ind w:firstLine="1600" w:firstLineChars="500"/>
              <w:textAlignment w:val="baseline"/>
              <w:rPr>
                <w:sz w:val="24"/>
              </w:rPr>
            </w:pPr>
            <w:r>
              <w:rPr>
                <w:rFonts w:ascii="仿宋" w:hAnsi="仿宋" w:eastAsia="仿宋" w:cs="仿宋"/>
                <w:color w:val="000000"/>
                <w:sz w:val="32"/>
                <w:szCs w:val="32"/>
              </w:rPr>
              <w:t>11411381006032695N400011101600002</w:t>
            </w:r>
          </w:p>
        </w:tc>
      </w:tr>
    </w:tbl>
    <w:p>
      <w:pPr>
        <w:autoSpaceDE w:val="0"/>
        <w:autoSpaceDN w:val="0"/>
        <w:adjustRightInd w:val="0"/>
        <w:rPr>
          <w:rFonts w:ascii="黑体" w:hAnsi="黑体" w:eastAsia="黑体" w:cs="黑体e眠副浡渀."/>
          <w:color w:val="000000"/>
          <w:sz w:val="32"/>
          <w:szCs w:val="32"/>
        </w:rPr>
      </w:pPr>
      <w:bookmarkStart w:id="57" w:name="_Toc4287"/>
      <w:r>
        <w:rPr>
          <w:rFonts w:hint="eastAsia" w:ascii="黑体" w:hAnsi="黑体" w:eastAsia="黑体" w:cs="黑体e眠副浡渀."/>
          <w:color w:val="000000"/>
          <w:sz w:val="32"/>
          <w:szCs w:val="32"/>
        </w:rPr>
        <w:t>二、适用范围</w:t>
      </w:r>
      <w:bookmarkEnd w:id="57"/>
      <w:r>
        <w:rPr>
          <w:rFonts w:ascii="黑体" w:hAnsi="黑体" w:eastAsia="黑体" w:cs="黑体e眠副浡渀."/>
          <w:color w:val="000000"/>
          <w:sz w:val="32"/>
          <w:szCs w:val="32"/>
        </w:rPr>
        <w:t xml:space="preserve"> </w:t>
      </w:r>
    </w:p>
    <w:p>
      <w:pPr>
        <w:autoSpaceDE w:val="0"/>
        <w:autoSpaceDN w:val="0"/>
        <w:adjustRightInd w:val="0"/>
        <w:rPr>
          <w:rFonts w:ascii="黑体" w:hAnsi="黑体" w:eastAsia="黑体" w:cs="黑体e眠副浡渀."/>
          <w:color w:val="000000"/>
          <w:sz w:val="32"/>
          <w:szCs w:val="32"/>
        </w:rPr>
      </w:pPr>
      <w:r>
        <w:rPr>
          <w:rFonts w:hint="eastAsia" w:ascii="仿宋_GB2312" w:eastAsia="仿宋_GB2312"/>
          <w:color w:val="000000"/>
          <w:sz w:val="32"/>
          <w:szCs w:val="32"/>
        </w:rPr>
        <w:t xml:space="preserve">    </w:t>
      </w:r>
      <w:r>
        <w:rPr>
          <w:rFonts w:hint="eastAsia" w:ascii="仿宋" w:hAnsi="仿宋" w:eastAsia="仿宋" w:cs="仿宋"/>
          <w:color w:val="000000"/>
          <w:sz w:val="32"/>
          <w:szCs w:val="32"/>
        </w:rPr>
        <w:t>建设殡仪服务站审批</w:t>
      </w:r>
    </w:p>
    <w:p>
      <w:pPr>
        <w:autoSpaceDE w:val="0"/>
        <w:autoSpaceDN w:val="0"/>
        <w:adjustRightInd w:val="0"/>
        <w:ind w:firstLine="28"/>
        <w:rPr>
          <w:rFonts w:ascii="宋体" w:hAnsi="宋体" w:eastAsia="黑体" w:cs="宋体e眠副浡渀."/>
          <w:color w:val="000000"/>
          <w:sz w:val="32"/>
          <w:szCs w:val="32"/>
        </w:rPr>
      </w:pPr>
      <w:bookmarkStart w:id="58" w:name="_Toc8824"/>
      <w:r>
        <w:rPr>
          <w:rFonts w:hint="eastAsia" w:ascii="宋体" w:hAnsi="宋体" w:eastAsia="黑体" w:cs="宋体e眠副浡渀."/>
          <w:color w:val="000000"/>
          <w:sz w:val="32"/>
          <w:szCs w:val="32"/>
        </w:rPr>
        <w:t>三 事项类型</w:t>
      </w:r>
      <w:bookmarkEnd w:id="58"/>
    </w:p>
    <w:p>
      <w:pPr>
        <w:autoSpaceDE w:val="0"/>
        <w:autoSpaceDN w:val="0"/>
        <w:adjustRightInd w:val="0"/>
        <w:ind w:firstLine="28"/>
        <w:rPr>
          <w:rFonts w:ascii="仿宋" w:hAnsi="仿宋" w:eastAsia="仿宋" w:cs="仿宋"/>
          <w:color w:val="000000"/>
          <w:sz w:val="32"/>
          <w:szCs w:val="32"/>
        </w:rPr>
      </w:pPr>
      <w:r>
        <w:rPr>
          <w:rFonts w:hint="eastAsia" w:ascii="仿宋" w:hAnsi="仿宋" w:eastAsia="仿宋" w:cs="仿宋"/>
          <w:color w:val="000000"/>
          <w:sz w:val="32"/>
          <w:szCs w:val="32"/>
        </w:rPr>
        <w:t xml:space="preserve">    行政许可</w:t>
      </w:r>
    </w:p>
    <w:p>
      <w:pPr>
        <w:autoSpaceDE w:val="0"/>
        <w:autoSpaceDN w:val="0"/>
        <w:adjustRightInd w:val="0"/>
        <w:ind w:firstLine="28"/>
        <w:rPr>
          <w:rFonts w:ascii="黑体" w:hAnsi="黑体" w:eastAsia="黑体" w:cs="黑体e眠副浡渀."/>
          <w:color w:val="000000"/>
          <w:sz w:val="32"/>
          <w:szCs w:val="32"/>
        </w:rPr>
      </w:pPr>
      <w:r>
        <w:rPr>
          <w:rFonts w:hint="eastAsia" w:ascii="黑体" w:hAnsi="黑体" w:eastAsia="黑体" w:cs="黑体e眠副浡渀."/>
          <w:color w:val="000000"/>
          <w:sz w:val="32"/>
          <w:szCs w:val="32"/>
        </w:rPr>
        <w:t>四、设定依据</w:t>
      </w:r>
      <w:r>
        <w:rPr>
          <w:rFonts w:ascii="黑体" w:hAnsi="黑体" w:eastAsia="黑体" w:cs="黑体e眠副浡渀."/>
          <w:color w:val="000000"/>
          <w:sz w:val="32"/>
          <w:szCs w:val="32"/>
        </w:rPr>
        <w:t xml:space="preserve"> </w:t>
      </w:r>
    </w:p>
    <w:p>
      <w:pPr>
        <w:widowControl/>
        <w:spacing w:line="390" w:lineRule="atLeast"/>
        <w:ind w:firstLine="640" w:firstLineChars="200"/>
        <w:textAlignment w:val="baseline"/>
        <w:rPr>
          <w:rFonts w:ascii="仿宋" w:hAnsi="仿宋" w:eastAsia="仿宋" w:cs="仿宋"/>
          <w:kern w:val="0"/>
          <w:sz w:val="32"/>
          <w:szCs w:val="32"/>
        </w:rPr>
      </w:pPr>
      <w:r>
        <w:rPr>
          <w:rFonts w:ascii="仿宋" w:hAnsi="仿宋" w:eastAsia="仿宋" w:cs="仿宋"/>
          <w:kern w:val="0"/>
          <w:sz w:val="32"/>
          <w:szCs w:val="32"/>
        </w:rPr>
        <w:t>《殡葬管理条例》（1997年7月21日国务院令225号，2012年11月9日予以修改）第八条：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农村为村民设置公益性墓地，经乡级人民政府审核同意后，报县级人民政府民政部门审批。</w:t>
      </w:r>
    </w:p>
    <w:p>
      <w:pPr>
        <w:adjustRightInd w:val="0"/>
        <w:snapToGrid w:val="0"/>
        <w:rPr>
          <w:rFonts w:ascii="黑体" w:hAnsi="黑体" w:eastAsia="黑体" w:cs="黑体e眠副浡渀."/>
          <w:sz w:val="32"/>
          <w:szCs w:val="32"/>
        </w:rPr>
      </w:pPr>
      <w:bookmarkStart w:id="59" w:name="_Toc8796"/>
      <w:r>
        <w:rPr>
          <w:rFonts w:hint="eastAsia" w:ascii="黑体" w:hAnsi="黑体" w:eastAsia="黑体" w:cs="黑体e眠副浡渀."/>
          <w:sz w:val="32"/>
          <w:szCs w:val="32"/>
        </w:rPr>
        <w:t>五、受理机构</w:t>
      </w:r>
      <w:bookmarkEnd w:id="59"/>
      <w:r>
        <w:rPr>
          <w:rFonts w:ascii="黑体" w:hAnsi="黑体" w:eastAsia="黑体" w:cs="黑体e眠副浡渀."/>
          <w:sz w:val="32"/>
          <w:szCs w:val="32"/>
        </w:rPr>
        <w:t xml:space="preserve"> </w:t>
      </w:r>
    </w:p>
    <w:p>
      <w:pPr>
        <w:autoSpaceDE w:val="0"/>
        <w:autoSpaceDN w:val="0"/>
        <w:adjustRightInd w:val="0"/>
        <w:ind w:firstLine="640" w:firstLineChars="200"/>
        <w:rPr>
          <w:rFonts w:ascii="宋体" w:hAnsi="宋体" w:cs="宋体e眠副浡渀."/>
          <w:color w:val="000000"/>
          <w:sz w:val="32"/>
          <w:szCs w:val="32"/>
        </w:rPr>
      </w:pPr>
      <w:r>
        <w:rPr>
          <w:rFonts w:hint="eastAsia" w:ascii="仿宋" w:hAnsi="仿宋" w:eastAsia="仿宋" w:cs="仿宋"/>
          <w:color w:val="000000"/>
          <w:sz w:val="32"/>
          <w:szCs w:val="32"/>
        </w:rPr>
        <w:t>邓州市民政局</w:t>
      </w:r>
    </w:p>
    <w:p>
      <w:pPr>
        <w:autoSpaceDE w:val="0"/>
        <w:autoSpaceDN w:val="0"/>
        <w:adjustRightInd w:val="0"/>
        <w:rPr>
          <w:rFonts w:ascii="黑体" w:hAnsi="黑体" w:eastAsia="黑体" w:cs="黑体e眠副浡渀."/>
          <w:color w:val="000000"/>
          <w:sz w:val="32"/>
          <w:szCs w:val="32"/>
        </w:rPr>
      </w:pPr>
      <w:bookmarkStart w:id="60" w:name="_Toc14078"/>
      <w:r>
        <w:rPr>
          <w:rFonts w:hint="eastAsia" w:ascii="黑体" w:hAnsi="黑体" w:eastAsia="黑体" w:cs="黑体e眠副浡渀."/>
          <w:color w:val="000000"/>
          <w:sz w:val="32"/>
          <w:szCs w:val="32"/>
        </w:rPr>
        <w:t>六、决定机构</w:t>
      </w:r>
      <w:bookmarkEnd w:id="60"/>
      <w:r>
        <w:rPr>
          <w:rFonts w:ascii="黑体" w:hAnsi="黑体" w:eastAsia="黑体" w:cs="黑体e眠副浡渀."/>
          <w:color w:val="000000"/>
          <w:sz w:val="32"/>
          <w:szCs w:val="32"/>
        </w:rPr>
        <w:t xml:space="preserve"> </w:t>
      </w:r>
    </w:p>
    <w:p>
      <w:pPr>
        <w:autoSpaceDE w:val="0"/>
        <w:autoSpaceDN w:val="0"/>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邓州市民政局</w:t>
      </w:r>
    </w:p>
    <w:p>
      <w:pPr>
        <w:autoSpaceDE w:val="0"/>
        <w:autoSpaceDN w:val="0"/>
        <w:adjustRightInd w:val="0"/>
        <w:rPr>
          <w:rFonts w:ascii="黑体" w:hAnsi="黑体" w:eastAsia="黑体" w:cs="黑体e眠副浡渀."/>
          <w:color w:val="000000"/>
          <w:sz w:val="32"/>
          <w:szCs w:val="32"/>
        </w:rPr>
      </w:pPr>
      <w:bookmarkStart w:id="61" w:name="_Toc16456"/>
      <w:r>
        <w:rPr>
          <w:rFonts w:hint="eastAsia" w:ascii="黑体" w:hAnsi="黑体" w:eastAsia="黑体" w:cs="黑体e眠副浡渀."/>
          <w:color w:val="000000"/>
          <w:sz w:val="32"/>
          <w:szCs w:val="32"/>
        </w:rPr>
        <w:t>七、申请条件</w:t>
      </w:r>
      <w:bookmarkEnd w:id="61"/>
      <w:r>
        <w:rPr>
          <w:rFonts w:ascii="黑体" w:hAnsi="黑体" w:eastAsia="黑体" w:cs="黑体e眠副浡渀."/>
          <w:color w:val="000000"/>
          <w:sz w:val="32"/>
          <w:szCs w:val="32"/>
        </w:rPr>
        <w:t xml:space="preserve"> </w:t>
      </w:r>
    </w:p>
    <w:p>
      <w:pPr>
        <w:adjustRightInd w:val="0"/>
        <w:snapToGrid w:val="0"/>
        <w:spacing w:line="360" w:lineRule="exact"/>
        <w:jc w:val="left"/>
        <w:rPr>
          <w:rFonts w:ascii="仿宋" w:hAnsi="仿宋" w:eastAsia="仿宋" w:cs="仿宋"/>
          <w:kern w:val="0"/>
          <w:sz w:val="32"/>
          <w:szCs w:val="32"/>
        </w:rPr>
      </w:pPr>
      <w:r>
        <w:rPr>
          <w:rFonts w:hint="eastAsia" w:ascii="仿宋" w:hAnsi="仿宋" w:eastAsia="仿宋" w:cs="仿宋"/>
          <w:color w:val="000000"/>
          <w:sz w:val="32"/>
          <w:szCs w:val="32"/>
        </w:rPr>
        <w:t xml:space="preserve">    </w:t>
      </w:r>
      <w:r>
        <w:rPr>
          <w:rFonts w:ascii="仿宋" w:hAnsi="仿宋" w:eastAsia="仿宋" w:cs="仿宋"/>
          <w:kern w:val="0"/>
          <w:sz w:val="32"/>
          <w:szCs w:val="32"/>
        </w:rPr>
        <w:t>申办主体为村委会（居委会）、乡级人民政府或取得工商营业执照（经营范围含殡仪服务）的企业</w:t>
      </w:r>
    </w:p>
    <w:p>
      <w:pPr>
        <w:adjustRightInd w:val="0"/>
        <w:snapToGrid w:val="0"/>
        <w:spacing w:line="360" w:lineRule="exact"/>
        <w:jc w:val="left"/>
        <w:rPr>
          <w:rFonts w:ascii="黑体" w:hAnsi="黑体" w:eastAsia="黑体" w:cs="黑体e眠副浡渀."/>
          <w:color w:val="000000"/>
          <w:kern w:val="0"/>
          <w:sz w:val="32"/>
          <w:szCs w:val="32"/>
        </w:rPr>
      </w:pPr>
      <w:r>
        <w:rPr>
          <w:rFonts w:hint="eastAsia" w:ascii="黑体" w:hAnsi="黑体" w:eastAsia="黑体" w:cs="黑体e眠副浡渀."/>
          <w:color w:val="000000"/>
          <w:kern w:val="0"/>
          <w:sz w:val="32"/>
          <w:szCs w:val="32"/>
        </w:rPr>
        <w:t xml:space="preserve">八、申请材料 </w:t>
      </w:r>
    </w:p>
    <w:p>
      <w:pPr>
        <w:autoSpaceDE w:val="0"/>
        <w:autoSpaceDN w:val="0"/>
        <w:adjustRightInd w:val="0"/>
        <w:ind w:firstLine="640" w:firstLineChars="200"/>
        <w:rPr>
          <w:rFonts w:ascii="宋体e眠副浡渀." w:eastAsia="宋体e眠副浡渀." w:cs="宋体e眠副浡渀."/>
          <w:color w:val="000000"/>
          <w:sz w:val="32"/>
          <w:szCs w:val="32"/>
        </w:rPr>
      </w:pPr>
      <w:r>
        <w:rPr>
          <w:rFonts w:hint="eastAsia" w:ascii="仿宋" w:hAnsi="仿宋" w:eastAsia="仿宋" w:cs="仿宋"/>
          <w:color w:val="000000"/>
          <w:sz w:val="32"/>
          <w:szCs w:val="32"/>
        </w:rPr>
        <w:t>申请人把下列申请资料（文件、物品）送交办理窗口：</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4098"/>
        <w:gridCol w:w="1553"/>
        <w:gridCol w:w="848"/>
        <w:gridCol w:w="1412"/>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7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序号</w:t>
            </w:r>
          </w:p>
        </w:tc>
        <w:tc>
          <w:tcPr>
            <w:tcW w:w="409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提交材料名称</w:t>
            </w:r>
          </w:p>
        </w:tc>
        <w:tc>
          <w:tcPr>
            <w:tcW w:w="1553"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原件/复印件</w:t>
            </w:r>
          </w:p>
        </w:tc>
        <w:tc>
          <w:tcPr>
            <w:tcW w:w="84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份数</w:t>
            </w:r>
          </w:p>
        </w:tc>
        <w:tc>
          <w:tcPr>
            <w:tcW w:w="141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纸质/电子版</w:t>
            </w:r>
          </w:p>
        </w:tc>
        <w:tc>
          <w:tcPr>
            <w:tcW w:w="1675"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7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1</w:t>
            </w:r>
          </w:p>
        </w:tc>
        <w:tc>
          <w:tcPr>
            <w:tcW w:w="409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建设殡仪服务站审批表</w:t>
            </w:r>
          </w:p>
        </w:tc>
        <w:tc>
          <w:tcPr>
            <w:tcW w:w="1553"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原件</w:t>
            </w:r>
          </w:p>
        </w:tc>
        <w:tc>
          <w:tcPr>
            <w:tcW w:w="84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1</w:t>
            </w:r>
          </w:p>
        </w:tc>
        <w:tc>
          <w:tcPr>
            <w:tcW w:w="141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纸质</w:t>
            </w:r>
          </w:p>
        </w:tc>
        <w:tc>
          <w:tcPr>
            <w:tcW w:w="1675" w:type="dxa"/>
            <w:vAlign w:val="center"/>
          </w:tcPr>
          <w:p>
            <w:pPr>
              <w:autoSpaceDE w:val="0"/>
              <w:autoSpaceDN w:val="0"/>
              <w:adjustRightInd w:val="0"/>
              <w:jc w:val="lef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7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2</w:t>
            </w:r>
          </w:p>
        </w:tc>
        <w:tc>
          <w:tcPr>
            <w:tcW w:w="409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项目可行性研究报告</w:t>
            </w:r>
          </w:p>
        </w:tc>
        <w:tc>
          <w:tcPr>
            <w:tcW w:w="1553"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原件</w:t>
            </w:r>
          </w:p>
        </w:tc>
        <w:tc>
          <w:tcPr>
            <w:tcW w:w="84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1</w:t>
            </w:r>
          </w:p>
        </w:tc>
        <w:tc>
          <w:tcPr>
            <w:tcW w:w="141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纸质</w:t>
            </w:r>
          </w:p>
        </w:tc>
        <w:tc>
          <w:tcPr>
            <w:tcW w:w="1675" w:type="dxa"/>
            <w:vAlign w:val="center"/>
          </w:tcPr>
          <w:p>
            <w:pPr>
              <w:autoSpaceDE w:val="0"/>
              <w:autoSpaceDN w:val="0"/>
              <w:adjustRightInd w:val="0"/>
              <w:jc w:val="lef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67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3</w:t>
            </w:r>
          </w:p>
        </w:tc>
        <w:tc>
          <w:tcPr>
            <w:tcW w:w="409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向乡镇人民政府的申请报告</w:t>
            </w:r>
          </w:p>
        </w:tc>
        <w:tc>
          <w:tcPr>
            <w:tcW w:w="1553"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原件</w:t>
            </w:r>
          </w:p>
        </w:tc>
        <w:tc>
          <w:tcPr>
            <w:tcW w:w="84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1</w:t>
            </w:r>
          </w:p>
        </w:tc>
        <w:tc>
          <w:tcPr>
            <w:tcW w:w="141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纸质</w:t>
            </w:r>
          </w:p>
        </w:tc>
        <w:tc>
          <w:tcPr>
            <w:tcW w:w="1675" w:type="dxa"/>
            <w:vAlign w:val="center"/>
          </w:tcPr>
          <w:p>
            <w:pPr>
              <w:autoSpaceDE w:val="0"/>
              <w:autoSpaceDN w:val="0"/>
              <w:adjustRightInd w:val="0"/>
              <w:jc w:val="lef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7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4</w:t>
            </w:r>
          </w:p>
        </w:tc>
        <w:tc>
          <w:tcPr>
            <w:tcW w:w="409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自然资源和规划部门审查意见</w:t>
            </w:r>
          </w:p>
        </w:tc>
        <w:tc>
          <w:tcPr>
            <w:tcW w:w="1553"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原件</w:t>
            </w:r>
          </w:p>
        </w:tc>
        <w:tc>
          <w:tcPr>
            <w:tcW w:w="848"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1</w:t>
            </w:r>
          </w:p>
        </w:tc>
        <w:tc>
          <w:tcPr>
            <w:tcW w:w="1412" w:type="dxa"/>
            <w:vAlign w:val="center"/>
          </w:tcPr>
          <w:p>
            <w:pPr>
              <w:autoSpaceDE w:val="0"/>
              <w:autoSpaceDN w:val="0"/>
              <w:adjustRightInd w:val="0"/>
              <w:jc w:val="left"/>
              <w:rPr>
                <w:rFonts w:ascii="仿宋" w:hAnsi="仿宋" w:eastAsia="仿宋" w:cs="仿宋"/>
                <w:kern w:val="0"/>
                <w:sz w:val="32"/>
                <w:szCs w:val="32"/>
              </w:rPr>
            </w:pPr>
            <w:r>
              <w:rPr>
                <w:rFonts w:hint="eastAsia" w:ascii="仿宋" w:hAnsi="仿宋" w:eastAsia="仿宋" w:cs="仿宋"/>
                <w:kern w:val="0"/>
                <w:sz w:val="32"/>
                <w:szCs w:val="32"/>
              </w:rPr>
              <w:t>纸质</w:t>
            </w:r>
          </w:p>
        </w:tc>
        <w:tc>
          <w:tcPr>
            <w:tcW w:w="1675" w:type="dxa"/>
            <w:vAlign w:val="center"/>
          </w:tcPr>
          <w:p>
            <w:pPr>
              <w:autoSpaceDE w:val="0"/>
              <w:autoSpaceDN w:val="0"/>
              <w:adjustRightInd w:val="0"/>
              <w:jc w:val="left"/>
              <w:rPr>
                <w:rFonts w:ascii="仿宋" w:hAnsi="仿宋" w:eastAsia="仿宋" w:cs="仿宋"/>
                <w:kern w:val="0"/>
                <w:sz w:val="32"/>
                <w:szCs w:val="32"/>
              </w:rPr>
            </w:pPr>
          </w:p>
        </w:tc>
      </w:tr>
    </w:tbl>
    <w:p>
      <w:pPr>
        <w:autoSpaceDE w:val="0"/>
        <w:autoSpaceDN w:val="0"/>
        <w:adjustRightInd w:val="0"/>
        <w:rPr>
          <w:rFonts w:ascii="黑体" w:hAnsi="黑体" w:eastAsia="黑体" w:cs="黑体e眠副浡渀."/>
          <w:sz w:val="32"/>
          <w:szCs w:val="32"/>
        </w:rPr>
      </w:pPr>
      <w:bookmarkStart w:id="62" w:name="_Toc8263"/>
      <w:r>
        <w:rPr>
          <w:rFonts w:hint="eastAsia" w:ascii="黑体" w:hAnsi="黑体" w:eastAsia="黑体" w:cs="黑体e眠副浡渀."/>
          <w:sz w:val="32"/>
          <w:szCs w:val="32"/>
        </w:rPr>
        <w:t>九、受理方式</w:t>
      </w:r>
      <w:bookmarkEnd w:id="62"/>
      <w:r>
        <w:rPr>
          <w:rFonts w:ascii="黑体" w:hAnsi="黑体" w:eastAsia="黑体" w:cs="黑体e眠副浡渀."/>
          <w:sz w:val="32"/>
          <w:szCs w:val="32"/>
        </w:rPr>
        <w:t xml:space="preserve"> </w:t>
      </w:r>
    </w:p>
    <w:p>
      <w:pPr>
        <w:autoSpaceDE w:val="0"/>
        <w:autoSpaceDN w:val="0"/>
        <w:adjustRightInd w:val="0"/>
        <w:ind w:firstLine="480" w:firstLineChars="150"/>
        <w:rPr>
          <w:rFonts w:ascii="仿宋" w:hAnsi="仿宋" w:eastAsia="仿宋" w:cs="仿宋"/>
          <w:sz w:val="32"/>
          <w:szCs w:val="32"/>
        </w:rPr>
      </w:pPr>
      <w:r>
        <w:rPr>
          <w:rFonts w:hint="eastAsia" w:ascii="仿宋" w:hAnsi="仿宋" w:eastAsia="仿宋" w:cs="仿宋"/>
          <w:sz w:val="32"/>
          <w:szCs w:val="32"/>
        </w:rPr>
        <w:t xml:space="preserve">（一）窗口受理：直接到邓州市政务服务中心三楼民政局窗口提交申办材料。 </w:t>
      </w:r>
    </w:p>
    <w:p>
      <w:pPr>
        <w:autoSpaceDE w:val="0"/>
        <w:autoSpaceDN w:val="0"/>
        <w:adjustRightInd w:val="0"/>
        <w:ind w:firstLine="480" w:firstLineChars="150"/>
        <w:rPr>
          <w:rFonts w:ascii="仿宋" w:hAnsi="仿宋" w:eastAsia="仿宋" w:cs="仿宋"/>
          <w:sz w:val="32"/>
          <w:szCs w:val="32"/>
        </w:rPr>
      </w:pPr>
      <w:r>
        <w:rPr>
          <w:rFonts w:hint="eastAsia" w:ascii="仿宋" w:hAnsi="仿宋" w:eastAsia="仿宋" w:cs="仿宋"/>
          <w:sz w:val="32"/>
          <w:szCs w:val="32"/>
        </w:rPr>
        <w:t xml:space="preserve">（二）网上申报：进入河南政务服务网（http://www.hnzwfw.gov.cn）按照提示进行网上申报。 </w:t>
      </w:r>
    </w:p>
    <w:p>
      <w:pPr>
        <w:autoSpaceDE w:val="0"/>
        <w:autoSpaceDN w:val="0"/>
        <w:adjustRightInd w:val="0"/>
        <w:rPr>
          <w:rFonts w:ascii="黑体" w:hAnsi="黑体" w:eastAsia="黑体" w:cs="黑体e眠副浡渀."/>
          <w:sz w:val="32"/>
          <w:szCs w:val="32"/>
        </w:rPr>
      </w:pPr>
      <w:bookmarkStart w:id="63" w:name="_Toc10024"/>
      <w:r>
        <w:rPr>
          <w:rFonts w:hint="eastAsia" w:ascii="黑体" w:hAnsi="黑体" w:eastAsia="黑体" w:cs="黑体e眠副浡渀."/>
          <w:sz w:val="32"/>
          <w:szCs w:val="32"/>
        </w:rPr>
        <w:t>十、办理流程</w:t>
      </w:r>
      <w:bookmarkEnd w:id="63"/>
      <w:r>
        <w:rPr>
          <w:rFonts w:ascii="黑体" w:hAnsi="黑体" w:eastAsia="黑体" w:cs="黑体e眠副浡渀."/>
          <w:sz w:val="32"/>
          <w:szCs w:val="32"/>
        </w:rPr>
        <w:t xml:space="preserve"> </w:t>
      </w:r>
    </w:p>
    <w:p>
      <w:pPr>
        <w:autoSpaceDE w:val="0"/>
        <w:autoSpaceDN w:val="0"/>
        <w:adjustRightInd w:val="0"/>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（一）流程图</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drawing>
          <wp:inline distT="0" distB="0" distL="114300" distR="114300">
            <wp:extent cx="5760085" cy="5526405"/>
            <wp:effectExtent l="0" t="0" r="12065" b="17145"/>
            <wp:docPr id="25" name="图片 12"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2" descr="流程图"/>
                    <pic:cNvPicPr>
                      <a:picLocks noChangeAspect="1"/>
                    </pic:cNvPicPr>
                  </pic:nvPicPr>
                  <pic:blipFill>
                    <a:blip r:embed="rId5"/>
                    <a:stretch>
                      <a:fillRect/>
                    </a:stretch>
                  </pic:blipFill>
                  <pic:spPr>
                    <a:xfrm>
                      <a:off x="0" y="0"/>
                      <a:ext cx="5760085" cy="5526405"/>
                    </a:xfrm>
                    <a:prstGeom prst="rect">
                      <a:avLst/>
                    </a:prstGeom>
                    <a:noFill/>
                    <a:ln>
                      <a:noFill/>
                    </a:ln>
                  </pic:spPr>
                </pic:pic>
              </a:graphicData>
            </a:graphic>
          </wp:inline>
        </w:drawing>
      </w:r>
    </w:p>
    <w:p>
      <w:pPr>
        <w:autoSpaceDE w:val="0"/>
        <w:autoSpaceDN w:val="0"/>
        <w:adjustRightInd w:val="0"/>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
      <w:pPr>
        <w:autoSpaceDE w:val="0"/>
        <w:autoSpaceDN w:val="0"/>
        <w:adjustRightInd w:val="0"/>
        <w:ind w:firstLine="360"/>
        <w:rPr>
          <w:rFonts w:ascii="仿宋" w:hAnsi="仿宋" w:eastAsia="仿宋" w:cs="仿宋"/>
          <w:sz w:val="32"/>
          <w:szCs w:val="32"/>
        </w:rPr>
      </w:pPr>
      <w:r>
        <w:rPr>
          <w:rFonts w:hint="eastAsia" w:ascii="楷体" w:hAnsi="楷体" w:eastAsia="楷体" w:cs="楷体"/>
          <w:sz w:val="32"/>
          <w:szCs w:val="32"/>
        </w:rPr>
        <w:t>（一）法定时限</w:t>
      </w:r>
      <w:r>
        <w:rPr>
          <w:rFonts w:hint="eastAsia" w:ascii="仿宋" w:hAnsi="仿宋" w:eastAsia="仿宋" w:cs="仿宋"/>
          <w:sz w:val="32"/>
          <w:szCs w:val="32"/>
        </w:rPr>
        <w:t xml:space="preserve"> </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 xml:space="preserve">自受理之日起20个工作日×24小时内。 </w:t>
      </w:r>
    </w:p>
    <w:p>
      <w:pPr>
        <w:autoSpaceDE w:val="0"/>
        <w:autoSpaceDN w:val="0"/>
        <w:adjustRightInd w:val="0"/>
        <w:ind w:firstLine="480" w:firstLineChars="150"/>
        <w:rPr>
          <w:rFonts w:ascii="楷体" w:hAnsi="楷体" w:eastAsia="楷体" w:cs="楷体"/>
          <w:sz w:val="32"/>
          <w:szCs w:val="32"/>
        </w:rPr>
      </w:pPr>
      <w:r>
        <w:rPr>
          <w:rFonts w:hint="eastAsia" w:ascii="楷体" w:hAnsi="楷体" w:eastAsia="楷体" w:cs="楷体"/>
          <w:sz w:val="32"/>
          <w:szCs w:val="32"/>
        </w:rPr>
        <w:t xml:space="preserve">（二)承诺时限 </w:t>
      </w:r>
    </w:p>
    <w:p>
      <w:pPr>
        <w:autoSpaceDE w:val="0"/>
        <w:autoSpaceDN w:val="0"/>
        <w:adjustRightInd w:val="0"/>
        <w:ind w:firstLine="640" w:firstLineChars="200"/>
        <w:rPr>
          <w:rFonts w:ascii="宋体" w:hAnsi="宋体" w:cs="宋体e眠副浡渀."/>
          <w:sz w:val="32"/>
          <w:szCs w:val="32"/>
        </w:rPr>
      </w:pPr>
      <w:r>
        <w:rPr>
          <w:rFonts w:hint="eastAsia" w:ascii="仿宋" w:hAnsi="仿宋" w:eastAsia="仿宋" w:cs="仿宋"/>
          <w:sz w:val="32"/>
          <w:szCs w:val="32"/>
        </w:rPr>
        <w:t>自受理之日起1个工作日×24小时内。</w:t>
      </w:r>
      <w:r>
        <w:rPr>
          <w:rFonts w:ascii="宋体" w:hAnsi="宋体" w:cs="宋体e眠副浡渀."/>
          <w:sz w:val="32"/>
          <w:szCs w:val="32"/>
        </w:rPr>
        <w:t xml:space="preserve"> </w:t>
      </w:r>
    </w:p>
    <w:p>
      <w:pPr>
        <w:autoSpaceDE w:val="0"/>
        <w:autoSpaceDN w:val="0"/>
        <w:adjustRightInd w:val="0"/>
        <w:rPr>
          <w:rFonts w:ascii="黑体" w:hAnsi="黑体" w:eastAsia="黑体" w:cs="黑体e眠副浡渀."/>
          <w:sz w:val="32"/>
          <w:szCs w:val="32"/>
        </w:rPr>
      </w:pPr>
      <w:bookmarkStart w:id="64" w:name="_Toc2370"/>
      <w:r>
        <w:rPr>
          <w:rFonts w:hint="eastAsia" w:ascii="黑体" w:hAnsi="黑体" w:eastAsia="黑体" w:cs="黑体e眠副浡渀."/>
          <w:sz w:val="32"/>
          <w:szCs w:val="32"/>
        </w:rPr>
        <w:t>十一、收费依据及标准</w:t>
      </w:r>
      <w:bookmarkEnd w:id="64"/>
      <w:r>
        <w:rPr>
          <w:rFonts w:ascii="黑体" w:hAnsi="黑体" w:eastAsia="黑体" w:cs="黑体e眠副浡渀."/>
          <w:sz w:val="32"/>
          <w:szCs w:val="32"/>
        </w:rPr>
        <w:t xml:space="preserve"> </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宋体" w:hAnsi="宋体" w:cs="宋体"/>
          <w:sz w:val="32"/>
          <w:szCs w:val="32"/>
        </w:rPr>
        <w:t xml:space="preserve"> 不收费</w:t>
      </w:r>
    </w:p>
    <w:p>
      <w:pPr>
        <w:autoSpaceDE w:val="0"/>
        <w:autoSpaceDN w:val="0"/>
        <w:adjustRightInd w:val="0"/>
        <w:snapToGrid w:val="0"/>
        <w:rPr>
          <w:rFonts w:ascii="黑体" w:hAnsi="黑体" w:eastAsia="黑体" w:cs="黑体e眠副浡渀."/>
          <w:sz w:val="32"/>
          <w:szCs w:val="32"/>
        </w:rPr>
      </w:pPr>
      <w:bookmarkStart w:id="65" w:name="_Toc18993"/>
      <w:r>
        <w:rPr>
          <w:rFonts w:hint="eastAsia" w:ascii="黑体" w:hAnsi="黑体" w:eastAsia="黑体" w:cs="黑体e眠副浡渀."/>
          <w:sz w:val="32"/>
          <w:szCs w:val="32"/>
        </w:rPr>
        <w:t>十二、结果送达</w:t>
      </w:r>
      <w:bookmarkEnd w:id="65"/>
      <w:r>
        <w:rPr>
          <w:rFonts w:ascii="黑体" w:hAnsi="黑体" w:eastAsia="黑体" w:cs="黑体e眠副浡渀."/>
          <w:sz w:val="32"/>
          <w:szCs w:val="32"/>
        </w:rPr>
        <w:t xml:space="preserve"> </w:t>
      </w:r>
    </w:p>
    <w:p>
      <w:pPr>
        <w:autoSpaceDE w:val="0"/>
        <w:autoSpaceDN w:val="0"/>
        <w:adjustRightInd w:val="0"/>
        <w:snapToGrid w:val="0"/>
        <w:rPr>
          <w:rFonts w:ascii="仿宋" w:hAnsi="仿宋" w:eastAsia="仿宋" w:cs="仿宋"/>
          <w:sz w:val="32"/>
          <w:szCs w:val="32"/>
        </w:rPr>
      </w:pPr>
      <w:r>
        <w:rPr>
          <w:rFonts w:hint="eastAsia" w:ascii="仿宋" w:hAnsi="仿宋" w:eastAsia="仿宋" w:cs="仿宋"/>
          <w:sz w:val="32"/>
          <w:szCs w:val="32"/>
        </w:rPr>
        <w:t xml:space="preserve">    自受理之日起1个工作日×24小时内经由现场取件或邮寄方式送达。 </w:t>
      </w:r>
    </w:p>
    <w:p>
      <w:pPr>
        <w:autoSpaceDE w:val="0"/>
        <w:autoSpaceDN w:val="0"/>
        <w:adjustRightInd w:val="0"/>
        <w:snapToGrid w:val="0"/>
        <w:rPr>
          <w:rFonts w:ascii="黑体" w:hAnsi="黑体" w:eastAsia="黑体" w:cs="黑体"/>
          <w:sz w:val="32"/>
          <w:szCs w:val="32"/>
        </w:rPr>
      </w:pPr>
      <w:bookmarkStart w:id="66" w:name="_Toc12128"/>
      <w:r>
        <w:rPr>
          <w:rFonts w:hint="eastAsia" w:ascii="黑体" w:hAnsi="黑体" w:eastAsia="黑体" w:cs="黑体"/>
          <w:sz w:val="32"/>
          <w:szCs w:val="32"/>
        </w:rPr>
        <w:t>十三、行政救济途径与方式</w:t>
      </w:r>
      <w:bookmarkEnd w:id="66"/>
    </w:p>
    <w:p>
      <w:pPr>
        <w:autoSpaceDE w:val="0"/>
        <w:autoSpaceDN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（一）申请人在申请行政审批过程中，依法享有陈述权、申辩权；</w:t>
      </w:r>
    </w:p>
    <w:p>
      <w:pPr>
        <w:autoSpaceDE w:val="0"/>
        <w:autoSpaceDN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（二）申请人的行政许可申请被驳回的有权要求说明理由；</w:t>
      </w:r>
    </w:p>
    <w:p>
      <w:pPr>
        <w:autoSpaceDE w:val="0"/>
        <w:autoSpaceDN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（三）申请人不服行政许可决定的，有权依法申请行政复议或者提起行政诉讼。</w:t>
      </w:r>
    </w:p>
    <w:p>
      <w:pPr>
        <w:autoSpaceDE w:val="0"/>
        <w:autoSpaceDN w:val="0"/>
        <w:adjustRightInd w:val="0"/>
        <w:snapToGrid w:val="0"/>
        <w:rPr>
          <w:rFonts w:ascii="黑体" w:hAnsi="黑体" w:eastAsia="黑体" w:cs="黑体"/>
          <w:sz w:val="32"/>
          <w:szCs w:val="32"/>
        </w:rPr>
      </w:pPr>
      <w:bookmarkStart w:id="67" w:name="_Toc11981"/>
      <w:r>
        <w:rPr>
          <w:rFonts w:hint="eastAsia" w:ascii="黑体" w:hAnsi="黑体" w:eastAsia="黑体" w:cs="黑体"/>
          <w:sz w:val="32"/>
          <w:szCs w:val="32"/>
        </w:rPr>
        <w:t>十四、咨询方式</w:t>
      </w:r>
      <w:bookmarkEnd w:id="67"/>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1.现场咨询</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邓州市政务服务中心三楼民政局窗口</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2.电话咨询</w:t>
      </w:r>
    </w:p>
    <w:p>
      <w:pPr>
        <w:autoSpaceDE w:val="0"/>
        <w:autoSpaceDN w:val="0"/>
        <w:adjustRightInd w:val="0"/>
        <w:snapToGrid w:val="0"/>
        <w:ind w:left="420" w:leftChars="200"/>
        <w:jc w:val="left"/>
        <w:rPr>
          <w:rFonts w:ascii="仿宋" w:hAnsi="仿宋" w:eastAsia="仿宋" w:cs="仿宋"/>
          <w:sz w:val="32"/>
          <w:szCs w:val="32"/>
        </w:rPr>
      </w:pPr>
      <w:r>
        <w:rPr>
          <w:rFonts w:hint="eastAsia" w:ascii="仿宋" w:hAnsi="仿宋" w:eastAsia="仿宋" w:cs="仿宋"/>
          <w:sz w:val="32"/>
          <w:szCs w:val="32"/>
        </w:rPr>
        <w:t>0377-66050057</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autoSpaceDE w:val="0"/>
        <w:autoSpaceDN w:val="0"/>
        <w:adjustRightInd w:val="0"/>
        <w:snapToGrid w:val="0"/>
        <w:jc w:val="left"/>
        <w:rPr>
          <w:rFonts w:ascii="黑体" w:hAnsi="黑体" w:eastAsia="黑体" w:cs="黑体"/>
          <w:sz w:val="32"/>
          <w:szCs w:val="32"/>
        </w:rPr>
      </w:pPr>
      <w:bookmarkStart w:id="68" w:name="_Toc28361"/>
      <w:r>
        <w:rPr>
          <w:rFonts w:hint="eastAsia" w:ascii="黑体" w:hAnsi="黑体" w:eastAsia="黑体" w:cs="黑体"/>
          <w:sz w:val="32"/>
          <w:szCs w:val="32"/>
        </w:rPr>
        <w:t>十五、监督投诉渠道</w:t>
      </w:r>
      <w:bookmarkEnd w:id="68"/>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1.现场监督投诉</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邓州市政务服务中心一楼“办不成事”服务窗口</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2.电话监督投诉</w:t>
      </w:r>
    </w:p>
    <w:p>
      <w:pPr>
        <w:autoSpaceDE w:val="0"/>
        <w:autoSpaceDN w:val="0"/>
        <w:adjustRightInd w:val="0"/>
        <w:snapToGrid w:val="0"/>
        <w:ind w:firstLine="640" w:firstLineChars="200"/>
        <w:jc w:val="left"/>
        <w:rPr>
          <w:rFonts w:ascii="仿宋" w:hAnsi="仿宋" w:eastAsia="仿宋" w:cs="仿宋"/>
          <w:sz w:val="32"/>
          <w:szCs w:val="32"/>
        </w:rPr>
      </w:pPr>
      <w:r>
        <w:rPr>
          <w:rFonts w:hint="eastAsia" w:ascii="仿宋" w:hAnsi="仿宋" w:eastAsia="仿宋" w:cs="仿宋"/>
          <w:sz w:val="32"/>
          <w:szCs w:val="32"/>
        </w:rPr>
        <w:t>0377-66050036</w:t>
      </w:r>
    </w:p>
    <w:p>
      <w:pPr>
        <w:autoSpaceDE w:val="0"/>
        <w:autoSpaceDN w:val="0"/>
        <w:adjustRightInd w:val="0"/>
        <w:snapToGrid w:val="0"/>
        <w:ind w:left="420" w:leftChars="200"/>
        <w:jc w:val="left"/>
        <w:rPr>
          <w:rFonts w:ascii="楷体" w:hAnsi="楷体" w:eastAsia="楷体" w:cs="楷体"/>
          <w:sz w:val="32"/>
          <w:szCs w:val="32"/>
        </w:rPr>
      </w:pPr>
      <w:r>
        <w:rPr>
          <w:rFonts w:hint="eastAsia" w:ascii="楷体" w:hAnsi="楷体" w:eastAsia="楷体" w:cs="楷体"/>
          <w:sz w:val="32"/>
          <w:szCs w:val="32"/>
        </w:rPr>
        <w:t>3.网上监督投诉</w:t>
      </w:r>
    </w:p>
    <w:p>
      <w:pPr>
        <w:autoSpaceDE w:val="0"/>
        <w:autoSpaceDN w:val="0"/>
        <w:adjustRightInd w:val="0"/>
        <w:snapToGrid w:val="0"/>
        <w:ind w:firstLine="640" w:firstLineChars="200"/>
        <w:jc w:val="left"/>
        <w:rPr>
          <w:rFonts w:ascii="宋体" w:hAnsi="宋体" w:cs="宋体"/>
          <w:sz w:val="32"/>
          <w:szCs w:val="32"/>
        </w:rPr>
      </w:pPr>
      <w:r>
        <w:rPr>
          <w:rFonts w:hint="eastAsia" w:ascii="仿宋" w:hAnsi="仿宋" w:eastAsia="仿宋" w:cs="仿宋"/>
          <w:sz w:val="32"/>
          <w:szCs w:val="32"/>
        </w:rPr>
        <w:t>http://www.hnzwfw.gov.c</w:t>
      </w:r>
      <w:r>
        <w:rPr>
          <w:rFonts w:hint="eastAsia" w:ascii="宋体" w:hAnsi="宋体" w:cs="宋体e眠副浡渀."/>
          <w:sz w:val="32"/>
          <w:szCs w:val="32"/>
        </w:rPr>
        <w:t>n</w:t>
      </w:r>
    </w:p>
    <w:p>
      <w:pPr>
        <w:autoSpaceDE w:val="0"/>
        <w:autoSpaceDN w:val="0"/>
        <w:adjustRightInd w:val="0"/>
        <w:rPr>
          <w:rFonts w:ascii="黑体" w:hAnsi="黑体" w:eastAsia="黑体" w:cs="黑体e眠副浡渀."/>
          <w:sz w:val="32"/>
          <w:szCs w:val="32"/>
        </w:rPr>
      </w:pPr>
      <w:bookmarkStart w:id="69" w:name="_Toc21111"/>
      <w:r>
        <w:rPr>
          <w:rFonts w:hint="eastAsia" w:ascii="黑体" w:hAnsi="黑体" w:eastAsia="黑体" w:cs="黑体e眠副浡渀."/>
          <w:sz w:val="32"/>
          <w:szCs w:val="32"/>
        </w:rPr>
        <w:t>十六、办理地址和时间</w:t>
      </w:r>
      <w:bookmarkEnd w:id="69"/>
      <w:r>
        <w:rPr>
          <w:rFonts w:ascii="黑体" w:hAnsi="黑体" w:eastAsia="黑体" w:cs="黑体e眠副浡渀."/>
          <w:sz w:val="32"/>
          <w:szCs w:val="32"/>
        </w:rPr>
        <w:t xml:space="preserve"> </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地址：邓州市穰邓大道西段2号</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 xml:space="preserve">时间：周一至周五  夏季上午8:00-12:00；下午15:00-18:00 </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 xml:space="preserve">                  冬季上午8:00-12:00；下午14:30-17:30  </w:t>
      </w:r>
    </w:p>
    <w:p>
      <w:pPr>
        <w:autoSpaceDE w:val="0"/>
        <w:autoSpaceDN w:val="0"/>
        <w:adjustRightInd w:val="0"/>
        <w:rPr>
          <w:rFonts w:ascii="黑体" w:hAnsi="黑体" w:eastAsia="黑体" w:cs="黑体"/>
          <w:sz w:val="32"/>
          <w:szCs w:val="32"/>
        </w:rPr>
      </w:pPr>
      <w:bookmarkStart w:id="70" w:name="_Toc24889"/>
      <w:r>
        <w:rPr>
          <w:rFonts w:hint="eastAsia" w:ascii="黑体" w:hAnsi="黑体" w:eastAsia="黑体" w:cs="黑体"/>
          <w:sz w:val="32"/>
          <w:szCs w:val="32"/>
        </w:rPr>
        <w:t>十七、办理进程和结果查询</w:t>
      </w:r>
      <w:bookmarkEnd w:id="70"/>
    </w:p>
    <w:p>
      <w:pPr>
        <w:autoSpaceDE w:val="0"/>
        <w:autoSpaceDN w:val="0"/>
        <w:adjustRightInd w:val="0"/>
        <w:ind w:left="420" w:leftChars="200"/>
        <w:jc w:val="left"/>
        <w:rPr>
          <w:rFonts w:ascii="仿宋" w:hAnsi="仿宋" w:eastAsia="仿宋" w:cs="仿宋"/>
          <w:sz w:val="32"/>
          <w:szCs w:val="32"/>
        </w:rPr>
      </w:pPr>
      <w:r>
        <w:rPr>
          <w:rFonts w:hint="eastAsia" w:ascii="楷体" w:hAnsi="楷体" w:eastAsia="楷体" w:cs="楷体"/>
          <w:sz w:val="32"/>
          <w:szCs w:val="32"/>
        </w:rPr>
        <w:t>（一）办理进程查询方式</w:t>
      </w:r>
    </w:p>
    <w:p>
      <w:pPr>
        <w:autoSpaceDE w:val="0"/>
        <w:autoSpaceDN w:val="0"/>
        <w:adjustRightInd w:val="0"/>
        <w:ind w:left="420" w:leftChars="200"/>
        <w:jc w:val="left"/>
        <w:rPr>
          <w:rFonts w:ascii="仿宋" w:hAnsi="仿宋" w:eastAsia="仿宋" w:cs="仿宋"/>
          <w:sz w:val="32"/>
          <w:szCs w:val="32"/>
        </w:rPr>
      </w:pPr>
      <w:r>
        <w:rPr>
          <w:rFonts w:hint="eastAsia" w:ascii="仿宋" w:hAnsi="仿宋" w:eastAsia="仿宋" w:cs="仿宋"/>
          <w:sz w:val="32"/>
          <w:szCs w:val="32"/>
        </w:rPr>
        <w:t>1.现场查询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邓州市政务服务中心三楼民政局窗口</w:t>
      </w:r>
    </w:p>
    <w:p>
      <w:pPr>
        <w:autoSpaceDE w:val="0"/>
        <w:autoSpaceDN w:val="0"/>
        <w:adjustRightInd w:val="0"/>
        <w:ind w:left="420" w:leftChars="200"/>
        <w:jc w:val="left"/>
        <w:rPr>
          <w:rFonts w:ascii="仿宋" w:hAnsi="仿宋" w:eastAsia="仿宋" w:cs="仿宋"/>
          <w:sz w:val="32"/>
          <w:szCs w:val="32"/>
        </w:rPr>
      </w:pPr>
      <w:r>
        <w:rPr>
          <w:rFonts w:hint="eastAsia" w:ascii="仿宋" w:hAnsi="仿宋" w:eastAsia="仿宋" w:cs="仿宋"/>
          <w:sz w:val="32"/>
          <w:szCs w:val="32"/>
        </w:rPr>
        <w:t>2.电话查询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0377-66050057</w:t>
      </w:r>
    </w:p>
    <w:p>
      <w:pPr>
        <w:autoSpaceDE w:val="0"/>
        <w:autoSpaceDN w:val="0"/>
        <w:adjustRightInd w:val="0"/>
        <w:ind w:left="420" w:leftChars="200"/>
        <w:jc w:val="left"/>
        <w:rPr>
          <w:rFonts w:ascii="仿宋" w:hAnsi="仿宋" w:eastAsia="仿宋" w:cs="仿宋"/>
          <w:sz w:val="32"/>
          <w:szCs w:val="32"/>
        </w:rPr>
      </w:pPr>
      <w:r>
        <w:rPr>
          <w:rFonts w:hint="eastAsia" w:ascii="仿宋" w:hAnsi="仿宋" w:eastAsia="仿宋" w:cs="仿宋"/>
          <w:sz w:val="32"/>
          <w:szCs w:val="32"/>
        </w:rPr>
        <w:t>3.网上查询</w:t>
      </w:r>
    </w:p>
    <w:p>
      <w:pPr>
        <w:autoSpaceDE w:val="0"/>
        <w:autoSpaceDN w:val="0"/>
        <w:adjustRightInd w:val="0"/>
        <w:ind w:firstLine="420" w:firstLineChars="200"/>
        <w:jc w:val="left"/>
        <w:rPr>
          <w:rFonts w:ascii="仿宋" w:hAnsi="仿宋" w:eastAsia="仿宋" w:cs="仿宋"/>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autoSpaceDE w:val="0"/>
        <w:autoSpaceDN w:val="0"/>
        <w:adjustRightInd w:val="0"/>
        <w:ind w:left="420" w:leftChars="200"/>
        <w:jc w:val="left"/>
        <w:rPr>
          <w:rFonts w:ascii="楷体" w:hAnsi="楷体" w:eastAsia="楷体" w:cs="楷体"/>
          <w:sz w:val="32"/>
          <w:szCs w:val="32"/>
        </w:rPr>
      </w:pPr>
      <w:r>
        <w:rPr>
          <w:rFonts w:hint="eastAsia" w:ascii="楷体" w:hAnsi="楷体" w:eastAsia="楷体" w:cs="楷体"/>
          <w:sz w:val="32"/>
          <w:szCs w:val="32"/>
        </w:rPr>
        <w:t>（二）结果公开查询方式</w:t>
      </w:r>
    </w:p>
    <w:p>
      <w:pPr>
        <w:autoSpaceDE w:val="0"/>
        <w:autoSpaceDN w:val="0"/>
        <w:adjustRightInd w:val="0"/>
        <w:jc w:val="left"/>
        <w:rPr>
          <w:rFonts w:ascii="仿宋" w:hAnsi="仿宋" w:eastAsia="仿宋" w:cs="仿宋"/>
          <w:sz w:val="32"/>
          <w:szCs w:val="32"/>
        </w:rPr>
      </w:pPr>
      <w:r>
        <w:rPr>
          <w:rFonts w:hint="eastAsia" w:ascii="仿宋" w:hAnsi="仿宋" w:eastAsia="仿宋" w:cs="仿宋"/>
          <w:sz w:val="32"/>
          <w:szCs w:val="32"/>
        </w:rPr>
        <w:t xml:space="preserve">    1.现场查询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邓州市政务服务中心三楼民政局窗口</w:t>
      </w:r>
    </w:p>
    <w:p>
      <w:pPr>
        <w:autoSpaceDE w:val="0"/>
        <w:autoSpaceDN w:val="0"/>
        <w:adjustRightInd w:val="0"/>
        <w:jc w:val="left"/>
        <w:rPr>
          <w:rFonts w:ascii="仿宋" w:hAnsi="仿宋" w:eastAsia="仿宋" w:cs="仿宋"/>
          <w:sz w:val="32"/>
          <w:szCs w:val="32"/>
        </w:rPr>
      </w:pPr>
      <w:r>
        <w:rPr>
          <w:rFonts w:hint="eastAsia" w:ascii="仿宋" w:hAnsi="仿宋" w:eastAsia="仿宋" w:cs="仿宋"/>
          <w:sz w:val="32"/>
          <w:szCs w:val="32"/>
        </w:rPr>
        <w:t xml:space="preserve">    2.电话查询</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0377-66050057</w:t>
      </w:r>
    </w:p>
    <w:p>
      <w:pPr>
        <w:autoSpaceDE w:val="0"/>
        <w:autoSpaceDN w:val="0"/>
        <w:adjustRightInd w:val="0"/>
        <w:jc w:val="left"/>
        <w:rPr>
          <w:rFonts w:ascii="仿宋" w:hAnsi="仿宋" w:eastAsia="仿宋" w:cs="仿宋"/>
          <w:sz w:val="32"/>
          <w:szCs w:val="32"/>
        </w:rPr>
      </w:pPr>
      <w:r>
        <w:rPr>
          <w:rFonts w:hint="eastAsia" w:ascii="仿宋" w:hAnsi="仿宋" w:eastAsia="仿宋" w:cs="仿宋"/>
          <w:sz w:val="32"/>
          <w:szCs w:val="32"/>
        </w:rPr>
        <w:t xml:space="preserve">    3.网上查询</w:t>
      </w:r>
    </w:p>
    <w:p>
      <w:pPr>
        <w:autoSpaceDE w:val="0"/>
        <w:autoSpaceDN w:val="0"/>
        <w:adjustRightInd w:val="0"/>
        <w:ind w:firstLine="640" w:firstLineChars="200"/>
        <w:jc w:val="left"/>
        <w:rPr>
          <w:rFonts w:eastAsia="宋体e眠副浡渀."/>
          <w:szCs w:val="21"/>
        </w:rPr>
      </w:pPr>
      <w:r>
        <w:rPr>
          <w:rFonts w:hint="eastAsia" w:ascii="仿宋" w:hAnsi="仿宋" w:eastAsia="仿宋" w:cs="仿宋"/>
          <w:sz w:val="32"/>
          <w:szCs w:val="32"/>
        </w:rPr>
        <w:t xml:space="preserve">    http://www.hnzwfw.gov.c</w:t>
      </w:r>
      <w:r>
        <w:rPr>
          <w:rFonts w:hint="eastAsia" w:ascii="宋体" w:hAnsi="宋体" w:cs="宋体e眠副浡渀."/>
          <w:sz w:val="32"/>
          <w:szCs w:val="32"/>
        </w:rPr>
        <w:t>n</w:t>
      </w:r>
    </w:p>
    <w:p>
      <w:pPr>
        <w:autoSpaceDE w:val="0"/>
        <w:autoSpaceDN w:val="0"/>
        <w:adjustRightInd w:val="0"/>
        <w:rPr>
          <w:rFonts w:ascii="黑体" w:hAnsi="黑体" w:eastAsia="黑体" w:cs="黑体e眠副浡渀."/>
          <w:color w:val="000000"/>
          <w:sz w:val="28"/>
          <w:szCs w:val="28"/>
        </w:rPr>
      </w:pPr>
      <w:r>
        <w:rPr>
          <w:rFonts w:hint="eastAsia" w:ascii="黑体" w:hAnsi="黑体" w:eastAsia="黑体" w:cs="黑体"/>
          <w:color w:val="auto"/>
          <w:sz w:val="32"/>
          <w:szCs w:val="32"/>
          <w:lang w:val="en-US" w:eastAsia="zh-CN"/>
        </w:rPr>
        <w:t>十九、办件类型：即办件</w:t>
      </w:r>
      <w:r>
        <w:rPr>
          <w:rFonts w:hint="eastAsia" w:ascii="宋体" w:hAnsi="宋体" w:cs="宋体e眠副浡渀."/>
          <w:sz w:val="32"/>
          <w:szCs w:val="32"/>
        </w:rPr>
        <w:br w:type="page"/>
      </w:r>
    </w:p>
    <w:p>
      <w:pPr>
        <w:pStyle w:val="11"/>
        <w:jc w:val="center"/>
        <w:outlineLvl w:val="0"/>
        <w:rPr>
          <w:rFonts w:ascii="黑体" w:hAnsi="黑体" w:eastAsia="黑体" w:cs="黑体e眠副浡渀."/>
          <w:sz w:val="56"/>
          <w:szCs w:val="56"/>
        </w:rPr>
      </w:pPr>
      <w:bookmarkStart w:id="71" w:name="_Toc4285"/>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民办非企业单位注销登记</w:t>
      </w:r>
      <w:bookmarkEnd w:id="71"/>
    </w:p>
    <w:p>
      <w:pPr>
        <w:pStyle w:val="11"/>
        <w:jc w:val="center"/>
        <w:outlineLvl w:val="0"/>
        <w:rPr>
          <w:rFonts w:ascii="黑体" w:hAnsi="黑体" w:eastAsia="黑体" w:cs="黑体e眠副浡渀."/>
          <w:sz w:val="56"/>
          <w:szCs w:val="56"/>
        </w:rPr>
      </w:pPr>
      <w:bookmarkStart w:id="72" w:name="_Toc12532"/>
      <w:r>
        <w:rPr>
          <w:rFonts w:hint="eastAsia" w:ascii="黑体" w:hAnsi="黑体" w:eastAsia="黑体" w:cs="黑体e眠副浡渀."/>
          <w:sz w:val="56"/>
          <w:szCs w:val="56"/>
        </w:rPr>
        <w:t>服 务 指 南</w:t>
      </w:r>
      <w:bookmarkEnd w:id="72"/>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rPr>
          <w:rFonts w:ascii="黑体" w:hAnsi="黑体" w:eastAsia="黑体" w:cs="黑体"/>
          <w:sz w:val="32"/>
          <w:szCs w:val="32"/>
          <w:u w:val="single"/>
        </w:rPr>
      </w:pPr>
    </w:p>
    <w:p>
      <w:pPr>
        <w:pStyle w:val="11"/>
        <w:jc w:val="center"/>
        <w:rPr>
          <w:rFonts w:ascii="黑体" w:hAnsi="黑体" w:eastAsia="黑体" w:cs="黑体"/>
          <w:sz w:val="32"/>
          <w:szCs w:val="32"/>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黑体" w:hAnsi="黑体" w:eastAsia="黑体" w:cs="黑体e眠副浡渀."/>
          <w:sz w:val="32"/>
          <w:szCs w:val="32"/>
        </w:rPr>
      </w:pPr>
      <w:r>
        <w:rPr>
          <w:rFonts w:hint="eastAsia" w:ascii="方正小标宋简体" w:hAnsi="方正小标宋简体" w:eastAsia="方正小标宋简体" w:cs="方正小标宋简体"/>
          <w:sz w:val="36"/>
          <w:szCs w:val="36"/>
        </w:rPr>
        <w:t>民办非企业单位注销登记服务指南</w:t>
      </w:r>
    </w:p>
    <w:p>
      <w:pPr>
        <w:pStyle w:val="11"/>
        <w:rPr>
          <w:rFonts w:ascii="黑体" w:hAnsi="黑体" w:eastAsia="黑体" w:cs="黑体e眠副浡渀."/>
          <w:sz w:val="32"/>
          <w:szCs w:val="32"/>
        </w:rPr>
      </w:pPr>
      <w:r>
        <w:rPr>
          <w:rFonts w:hint="eastAsia" w:ascii="黑体" w:hAnsi="黑体" w:eastAsia="黑体" w:cs="黑体e眠副浡渀."/>
          <w:sz w:val="32"/>
          <w:szCs w:val="32"/>
        </w:rPr>
        <w:t>一、事项编码</w:t>
      </w:r>
      <w:r>
        <w:rPr>
          <w:rFonts w:ascii="黑体" w:hAnsi="黑体" w:eastAsia="黑体" w:cs="黑体e眠副浡渀."/>
          <w:sz w:val="32"/>
          <w:szCs w:val="32"/>
        </w:rPr>
        <w:t xml:space="preserve"> </w:t>
      </w:r>
    </w:p>
    <w:tbl>
      <w:tblPr>
        <w:tblStyle w:val="8"/>
        <w:tblpPr w:leftFromText="180" w:rightFromText="180" w:vertAnchor="text" w:horzAnchor="page" w:tblpX="10" w:tblpY="24"/>
        <w:tblOverlap w:val="never"/>
        <w:tblW w:w="12300" w:type="dxa"/>
        <w:tblInd w:w="0" w:type="dxa"/>
        <w:tblLayout w:type="autofit"/>
        <w:tblCellMar>
          <w:top w:w="0" w:type="dxa"/>
          <w:left w:w="0" w:type="dxa"/>
          <w:bottom w:w="0" w:type="dxa"/>
          <w:right w:w="0" w:type="dxa"/>
        </w:tblCellMar>
      </w:tblPr>
      <w:tblGrid>
        <w:gridCol w:w="12300"/>
      </w:tblGrid>
      <w:tr>
        <w:tblPrEx>
          <w:tblCellMar>
            <w:top w:w="0" w:type="dxa"/>
            <w:left w:w="0" w:type="dxa"/>
            <w:bottom w:w="0" w:type="dxa"/>
            <w:right w:w="0" w:type="dxa"/>
          </w:tblCellMar>
        </w:tblPrEx>
        <w:tc>
          <w:tcPr>
            <w:tcW w:w="0" w:type="auto"/>
            <w:tcBorders>
              <w:top w:val="single" w:color="E2E2E2" w:sz="6" w:space="0"/>
              <w:left w:val="single" w:color="E2E2E2" w:sz="6" w:space="0"/>
              <w:bottom w:val="single" w:color="E2E2E2" w:sz="6" w:space="0"/>
              <w:right w:val="single" w:color="E2E2E2" w:sz="6" w:space="0"/>
            </w:tcBorders>
          </w:tcPr>
          <w:p>
            <w:pPr>
              <w:pStyle w:val="7"/>
              <w:widowControl/>
              <w:wordWrap w:val="0"/>
              <w:spacing w:line="24" w:lineRule="atLeast"/>
              <w:ind w:firstLine="2240" w:firstLineChars="700"/>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11411381006032695N400011100300008</w:t>
            </w:r>
          </w:p>
        </w:tc>
      </w:tr>
    </w:tbl>
    <w:p>
      <w:pPr>
        <w:pStyle w:val="11"/>
        <w:rPr>
          <w:rFonts w:ascii="黑体" w:hAnsi="黑体" w:eastAsia="黑体" w:cs="黑体e眠副浡渀."/>
          <w:sz w:val="32"/>
          <w:szCs w:val="32"/>
        </w:rPr>
      </w:pPr>
      <w:r>
        <w:rPr>
          <w:rFonts w:hint="eastAsia" w:ascii="黑体" w:hAnsi="黑体" w:eastAsia="黑体" w:cs="黑体e眠副浡渀."/>
          <w:sz w:val="32"/>
          <w:szCs w:val="32"/>
        </w:rPr>
        <w:t>二、适用范围</w:t>
      </w:r>
      <w:r>
        <w:rPr>
          <w:rFonts w:ascii="黑体" w:hAnsi="黑体" w:eastAsia="黑体" w:cs="黑体e眠副浡渀."/>
          <w:sz w:val="32"/>
          <w:szCs w:val="32"/>
        </w:rPr>
        <w:t xml:space="preserve"> </w:t>
      </w:r>
    </w:p>
    <w:p>
      <w:pPr>
        <w:pStyle w:val="11"/>
        <w:rPr>
          <w:rFonts w:ascii="宋体" w:hAnsi="宋体" w:cs="宋体"/>
          <w:sz w:val="32"/>
          <w:szCs w:val="32"/>
        </w:rPr>
      </w:pPr>
      <w:r>
        <w:rPr>
          <w:rFonts w:hint="eastAsia" w:ascii="宋体" w:hAnsi="宋体" w:cs="宋体"/>
          <w:sz w:val="32"/>
          <w:szCs w:val="32"/>
        </w:rPr>
        <w:t xml:space="preserve">    </w:t>
      </w:r>
      <w:r>
        <w:rPr>
          <w:rFonts w:hint="eastAsia" w:ascii="仿宋" w:hAnsi="仿宋" w:eastAsia="仿宋" w:cs="仿宋"/>
          <w:sz w:val="32"/>
          <w:szCs w:val="32"/>
        </w:rPr>
        <w:t>民办非企业单位注销登记</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adjustRightInd w:val="0"/>
        <w:snapToGrid w:val="0"/>
        <w:spacing w:line="3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1.《民办非企业单位登记管理暂行条例》、国务院、国务院令第251号，第五条:“国务院民政部门和县级以上地方各级人民政府民政部门是本级人民政府的民办非企业单位登记管理机关。”</w:t>
      </w:r>
    </w:p>
    <w:p>
      <w:pPr>
        <w:adjustRightInd w:val="0"/>
        <w:snapToGrid w:val="0"/>
        <w:spacing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民办非企业单位登记暂行办法》（民政部令〔1998〕18号）第十八条民办非企业单位根据条例第十六条的规定申请注销登记时，应向登记管理机关提交下列文件：（一）法定代表人或单位负责人签署并加盖单位公章的注销登记申请书，法定代表人或单位负责人因故不能签署的，还应提交不能签署的理由的文件；（二）业务主管单位审查同意的文件；（三）清算组织提出的清算报告；（四）民办非企业单位登记证书（正、副本）；（五）民办非企业单位的印章和财务凭证；（六）登记管理机关认为需要提交的其他文件。</w:t>
      </w:r>
    </w:p>
    <w:p>
      <w:pPr>
        <w:pStyle w:val="11"/>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adjustRightInd w:val="0"/>
        <w:snapToGrid w:val="0"/>
        <w:spacing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一、民办非企业单位注销登记申请书；二、业务主管单位审查同意的文件；三、清算组织提出的清算报告；四、民办非企业单位登记证书正副本；五、民办非企业单位的印章和财务凭证。</w:t>
      </w:r>
    </w:p>
    <w:p>
      <w:pPr>
        <w:adjustRightInd w:val="0"/>
        <w:snapToGrid w:val="0"/>
        <w:spacing w:line="320" w:lineRule="exact"/>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ind w:firstLine="640" w:firstLineChars="200"/>
        <w:rPr>
          <w:rFonts w:ascii="宋体e眠副浡渀." w:eastAsia="宋体e眠副浡渀." w:cs="宋体e眠副浡渀."/>
          <w:sz w:val="32"/>
          <w:szCs w:val="32"/>
        </w:rPr>
      </w:pPr>
      <w:r>
        <w:rPr>
          <w:rFonts w:hint="eastAsia" w:ascii="仿宋" w:hAnsi="仿宋" w:eastAsia="仿宋" w:cs="仿宋"/>
          <w:sz w:val="32"/>
          <w:szCs w:val="32"/>
        </w:rPr>
        <w:t>申请人把下列申请资料（文件、物品）送交办理窗口：</w:t>
      </w:r>
      <w:r>
        <w:rPr>
          <w:rFonts w:ascii="宋体e眠副浡渀." w:eastAsia="宋体e眠副浡渀." w:cs="宋体e眠副浡渀."/>
          <w:sz w:val="32"/>
          <w:szCs w:val="32"/>
        </w:rPr>
        <w:t xml:space="preserve"> </w:t>
      </w:r>
    </w:p>
    <w:tbl>
      <w:tblPr>
        <w:tblStyle w:val="8"/>
        <w:tblW w:w="10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4082"/>
        <w:gridCol w:w="1547"/>
        <w:gridCol w:w="844"/>
        <w:gridCol w:w="1407"/>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669"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序号</w:t>
            </w:r>
          </w:p>
        </w:tc>
        <w:tc>
          <w:tcPr>
            <w:tcW w:w="4082"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提交材料名称</w:t>
            </w:r>
          </w:p>
        </w:tc>
        <w:tc>
          <w:tcPr>
            <w:tcW w:w="1547"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原件/复印件</w:t>
            </w:r>
          </w:p>
        </w:tc>
        <w:tc>
          <w:tcPr>
            <w:tcW w:w="844"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份数</w:t>
            </w:r>
          </w:p>
        </w:tc>
        <w:tc>
          <w:tcPr>
            <w:tcW w:w="1407"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纸质/电子版</w:t>
            </w:r>
          </w:p>
        </w:tc>
        <w:tc>
          <w:tcPr>
            <w:tcW w:w="1525"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69"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4082" w:type="dxa"/>
          </w:tcPr>
          <w:p>
            <w:pPr>
              <w:widowControl/>
              <w:spacing w:line="21" w:lineRule="atLeast"/>
              <w:jc w:val="left"/>
              <w:textAlignment w:val="top"/>
              <w:rPr>
                <w:rFonts w:ascii="仿宋_GB2312" w:hAnsi="仿宋_GB2312" w:eastAsia="仿宋_GB2312" w:cs="仿宋_GB2312"/>
                <w:sz w:val="32"/>
                <w:szCs w:val="32"/>
              </w:rPr>
            </w:pPr>
          </w:p>
          <w:p>
            <w:pPr>
              <w:widowControl/>
              <w:spacing w:line="21" w:lineRule="atLeast"/>
              <w:jc w:val="left"/>
              <w:textAlignment w:val="top"/>
              <w:rPr>
                <w:rFonts w:ascii="仿宋_GB2312" w:hAnsi="仿宋_GB2312" w:eastAsia="仿宋_GB2312" w:cs="仿宋_GB2312"/>
                <w:sz w:val="32"/>
                <w:szCs w:val="32"/>
              </w:rPr>
            </w:pPr>
            <w:r>
              <w:fldChar w:fldCharType="begin"/>
            </w:r>
            <w:r>
              <w:instrText xml:space="preserve"> HYPERLINK "http://59.207.104.2:8060/smp/asmp/jsp/service/service_edit.jsp?unid=8C431497B61BE131CDBBA1AE3EAF05FE&amp;parentunid=undefined&amp;deptunid=001003029002047&amp;savelogo=1&amp;dialogId=2E43A79F6428539CDCB3501D91AED5D1"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民办非企业单位登记证书</w:t>
            </w:r>
            <w:r>
              <w:rPr>
                <w:rFonts w:ascii="仿宋_GB2312" w:hAnsi="仿宋_GB2312" w:eastAsia="仿宋_GB2312" w:cs="仿宋_GB2312"/>
                <w:sz w:val="32"/>
                <w:szCs w:val="32"/>
              </w:rPr>
              <w:fldChar w:fldCharType="end"/>
            </w:r>
          </w:p>
        </w:tc>
        <w:tc>
          <w:tcPr>
            <w:tcW w:w="1547"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44"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407"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1525" w:type="dxa"/>
            <w:vAlign w:val="center"/>
          </w:tcPr>
          <w:p>
            <w:pPr>
              <w:pStyle w:val="11"/>
              <w:jc w:val="center"/>
              <w:rPr>
                <w:rFonts w:ascii="仿宋_GB2312" w:hAnsi="仿宋_GB2312" w:eastAsia="仿宋_GB2312" w:cs="仿宋_GB2312"/>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669"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p>
        </w:tc>
        <w:tc>
          <w:tcPr>
            <w:tcW w:w="4082" w:type="dxa"/>
          </w:tcPr>
          <w:p>
            <w:pPr>
              <w:widowControl/>
              <w:spacing w:line="21" w:lineRule="atLeast"/>
              <w:jc w:val="left"/>
              <w:textAlignment w:val="top"/>
              <w:rPr>
                <w:rFonts w:ascii="仿宋_GB2312" w:hAnsi="仿宋_GB2312" w:eastAsia="仿宋_GB2312" w:cs="仿宋_GB2312"/>
                <w:sz w:val="32"/>
                <w:szCs w:val="32"/>
              </w:rPr>
            </w:pPr>
          </w:p>
          <w:p>
            <w:pPr>
              <w:widowControl/>
              <w:spacing w:line="21" w:lineRule="atLeast"/>
              <w:jc w:val="left"/>
              <w:textAlignment w:val="top"/>
              <w:rPr>
                <w:rFonts w:ascii="仿宋_GB2312" w:hAnsi="仿宋_GB2312" w:eastAsia="仿宋_GB2312" w:cs="仿宋_GB2312"/>
                <w:sz w:val="32"/>
                <w:szCs w:val="32"/>
              </w:rPr>
            </w:pPr>
            <w:r>
              <w:fldChar w:fldCharType="begin"/>
            </w:r>
            <w:r>
              <w:instrText xml:space="preserve"> HYPERLINK "http://59.207.104.2:8060/smp/asmp/jsp/service/service_edit.jsp?unid=8C431497B61BE131CDBBA1AE3EAF05FE&amp;parentunid=undefined&amp;deptunid=001003029002047&amp;savelogo=1&amp;dialogId=2E43A79F6428539CDCB3501D91AED5D1"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民办非企业单位注销登记申请表</w:t>
            </w:r>
            <w:r>
              <w:rPr>
                <w:rFonts w:ascii="仿宋_GB2312" w:hAnsi="仿宋_GB2312" w:eastAsia="仿宋_GB2312" w:cs="仿宋_GB2312"/>
                <w:sz w:val="32"/>
                <w:szCs w:val="32"/>
              </w:rPr>
              <w:fldChar w:fldCharType="end"/>
            </w:r>
          </w:p>
        </w:tc>
        <w:tc>
          <w:tcPr>
            <w:tcW w:w="1547"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44"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407"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1525" w:type="dxa"/>
            <w:vAlign w:val="center"/>
          </w:tcPr>
          <w:p>
            <w:pPr>
              <w:pStyle w:val="11"/>
              <w:jc w:val="center"/>
              <w:rPr>
                <w:rFonts w:ascii="仿宋_GB2312" w:hAnsi="仿宋_GB2312" w:eastAsia="仿宋_GB2312" w:cs="仿宋_GB2312"/>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669"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p>
        </w:tc>
        <w:tc>
          <w:tcPr>
            <w:tcW w:w="4082" w:type="dxa"/>
          </w:tcPr>
          <w:p>
            <w:pPr>
              <w:widowControl/>
              <w:spacing w:line="21" w:lineRule="atLeast"/>
              <w:jc w:val="left"/>
              <w:textAlignment w:val="top"/>
              <w:rPr>
                <w:rFonts w:ascii="仿宋_GB2312" w:hAnsi="仿宋_GB2312" w:eastAsia="仿宋_GB2312" w:cs="仿宋_GB2312"/>
                <w:sz w:val="32"/>
                <w:szCs w:val="32"/>
              </w:rPr>
            </w:pPr>
          </w:p>
          <w:p>
            <w:pPr>
              <w:widowControl/>
              <w:spacing w:line="21" w:lineRule="atLeast"/>
              <w:jc w:val="left"/>
              <w:textAlignment w:val="top"/>
              <w:rPr>
                <w:rFonts w:ascii="仿宋_GB2312" w:hAnsi="仿宋_GB2312" w:eastAsia="仿宋_GB2312" w:cs="仿宋_GB2312"/>
                <w:sz w:val="32"/>
                <w:szCs w:val="32"/>
              </w:rPr>
            </w:pPr>
            <w:r>
              <w:fldChar w:fldCharType="begin"/>
            </w:r>
            <w:r>
              <w:instrText xml:space="preserve"> HYPERLINK "http://59.207.104.2:8060/smp/asmp/jsp/service/service_edit.jsp?unid=8C431497B61BE131CDBBA1AE3EAF05FE&amp;parentunid=undefined&amp;deptunid=001003029002047&amp;savelogo=1&amp;dialogId=2E43A79F6428539CDCB3501D91AED5D1"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中华人民共和国居民身份证</w:t>
            </w:r>
            <w:r>
              <w:rPr>
                <w:rFonts w:ascii="仿宋_GB2312" w:hAnsi="仿宋_GB2312" w:eastAsia="仿宋_GB2312" w:cs="仿宋_GB2312"/>
                <w:sz w:val="32"/>
                <w:szCs w:val="32"/>
              </w:rPr>
              <w:fldChar w:fldCharType="end"/>
            </w:r>
          </w:p>
        </w:tc>
        <w:tc>
          <w:tcPr>
            <w:tcW w:w="1547"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44"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407"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1525" w:type="dxa"/>
            <w:vAlign w:val="center"/>
          </w:tcPr>
          <w:p>
            <w:pPr>
              <w:pStyle w:val="11"/>
              <w:jc w:val="center"/>
              <w:rPr>
                <w:rFonts w:ascii="仿宋_GB2312" w:hAnsi="仿宋_GB2312" w:eastAsia="仿宋_GB2312" w:cs="仿宋_GB2312"/>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p>
        </w:tc>
        <w:tc>
          <w:tcPr>
            <w:tcW w:w="4082" w:type="dxa"/>
          </w:tcPr>
          <w:p>
            <w:pPr>
              <w:widowControl/>
              <w:spacing w:line="21" w:lineRule="atLeast"/>
              <w:jc w:val="left"/>
              <w:textAlignment w:val="top"/>
              <w:rPr>
                <w:rFonts w:ascii="仿宋_GB2312" w:hAnsi="仿宋_GB2312" w:eastAsia="仿宋_GB2312" w:cs="仿宋_GB2312"/>
                <w:sz w:val="32"/>
                <w:szCs w:val="32"/>
              </w:rPr>
            </w:pPr>
          </w:p>
          <w:p>
            <w:pPr>
              <w:widowControl/>
              <w:spacing w:line="21" w:lineRule="atLeast"/>
              <w:jc w:val="left"/>
              <w:textAlignment w:val="top"/>
              <w:rPr>
                <w:rFonts w:ascii="仿宋_GB2312" w:hAnsi="仿宋_GB2312" w:eastAsia="仿宋_GB2312" w:cs="仿宋_GB2312"/>
                <w:sz w:val="32"/>
                <w:szCs w:val="32"/>
              </w:rPr>
            </w:pPr>
            <w:r>
              <w:fldChar w:fldCharType="begin"/>
            </w:r>
            <w:r>
              <w:instrText xml:space="preserve"> HYPERLINK "http://59.207.104.2:8060/smp/asmp/jsp/service/service_edit.jsp?unid=8C431497B61BE131CDBBA1AE3EAF05FE&amp;parentunid=undefined&amp;deptunid=001003029002047&amp;savelogo=1&amp;dialogId=2E43A79F6428539CDCB3501D91AED5D1"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民办非企业单位印章</w:t>
            </w:r>
            <w:r>
              <w:rPr>
                <w:rFonts w:ascii="仿宋_GB2312" w:hAnsi="仿宋_GB2312" w:eastAsia="仿宋_GB2312" w:cs="仿宋_GB2312"/>
                <w:sz w:val="32"/>
                <w:szCs w:val="32"/>
              </w:rPr>
              <w:fldChar w:fldCharType="end"/>
            </w:r>
          </w:p>
        </w:tc>
        <w:tc>
          <w:tcPr>
            <w:tcW w:w="1547"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44"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407"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1525" w:type="dxa"/>
            <w:vAlign w:val="center"/>
          </w:tcPr>
          <w:p>
            <w:pPr>
              <w:pStyle w:val="11"/>
              <w:jc w:val="center"/>
              <w:rPr>
                <w:rFonts w:ascii="仿宋_GB2312" w:hAnsi="仿宋_GB2312" w:eastAsia="仿宋_GB2312" w:cs="仿宋_GB2312"/>
                <w:color w:val="auto"/>
                <w:kern w:val="2"/>
                <w:sz w:val="32"/>
                <w:szCs w:val="32"/>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rPr>
          <w:rFonts w:ascii="仿宋" w:hAnsi="仿宋" w:eastAsia="仿宋" w:cs="仿宋"/>
          <w:color w:val="auto"/>
          <w:sz w:val="32"/>
          <w:szCs w:val="32"/>
        </w:rPr>
      </w:pP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6196330" cy="6323330"/>
            <wp:effectExtent l="0" t="0" r="13970" b="1270"/>
            <wp:docPr id="26" name="图片 13"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3" descr="流程图"/>
                    <pic:cNvPicPr>
                      <a:picLocks noChangeAspect="1"/>
                    </pic:cNvPicPr>
                  </pic:nvPicPr>
                  <pic:blipFill>
                    <a:blip r:embed="rId5"/>
                    <a:stretch>
                      <a:fillRect/>
                    </a:stretch>
                  </pic:blipFill>
                  <pic:spPr>
                    <a:xfrm>
                      <a:off x="0" y="0"/>
                      <a:ext cx="6196330" cy="6323330"/>
                    </a:xfrm>
                    <a:prstGeom prst="rect">
                      <a:avLst/>
                    </a:prstGeom>
                    <a:noFill/>
                    <a:ln>
                      <a:noFill/>
                    </a:ln>
                  </pic:spPr>
                </pic:pic>
              </a:graphicData>
            </a:graphic>
          </wp:inline>
        </w:drawing>
      </w: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ind w:firstLine="320" w:firstLineChars="10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ind w:left="420" w:left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                  冬季上午8:00-12:00；下午14:30-17:30  </w:t>
      </w:r>
    </w:p>
    <w:p>
      <w:pPr>
        <w:pStyle w:val="11"/>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pStyle w:val="11"/>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3.网上查询</w:t>
      </w:r>
    </w:p>
    <w:p>
      <w:pPr>
        <w:pStyle w:val="11"/>
        <w:rPr>
          <w:rFonts w:eastAsia="宋体e眠副浡渀."/>
          <w:color w:val="auto"/>
          <w:sz w:val="21"/>
          <w:szCs w:val="21"/>
        </w:rPr>
      </w:pPr>
      <w:r>
        <w:rPr>
          <w:rFonts w:hint="eastAsia" w:ascii="仿宋" w:hAnsi="仿宋" w:eastAsia="仿宋" w:cs="仿宋"/>
          <w:color w:val="auto"/>
          <w:sz w:val="32"/>
          <w:szCs w:val="32"/>
        </w:rPr>
        <w:t xml:space="preserve">    http://www.hnzwfw.gov.c</w:t>
      </w:r>
      <w:r>
        <w:rPr>
          <w:rFonts w:hint="eastAsia" w:ascii="宋体" w:hAnsi="宋体" w:cs="宋体e眠副浡渀."/>
          <w:color w:val="auto"/>
          <w:sz w:val="32"/>
          <w:szCs w:val="32"/>
        </w:rPr>
        <w:t>n</w:t>
      </w:r>
    </w:p>
    <w:p>
      <w:pPr>
        <w:pStyle w:val="11"/>
        <w:spacing w:before="156" w:after="156"/>
        <w:jc w:val="both"/>
        <w:rPr>
          <w:rFonts w:eastAsia="宋体e眠副浡渀."/>
          <w:color w:val="auto"/>
          <w:sz w:val="21"/>
          <w:szCs w:val="21"/>
        </w:rPr>
      </w:pPr>
      <w:r>
        <w:rPr>
          <w:rFonts w:hint="eastAsia" w:ascii="黑体" w:hAnsi="黑体" w:eastAsia="黑体" w:cs="黑体"/>
          <w:color w:val="auto"/>
          <w:sz w:val="32"/>
          <w:szCs w:val="32"/>
          <w:lang w:val="en-US" w:eastAsia="zh-CN"/>
        </w:rPr>
        <w:t>十九、办件类型：即办件</w:t>
      </w: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2"/>
        <w:ind w:left="630"/>
        <w:rPr>
          <w:rFonts w:ascii="宋体" w:hAnsi="宋体" w:cs="宋体e眠副浡渀."/>
          <w:sz w:val="32"/>
          <w:szCs w:val="32"/>
        </w:rPr>
      </w:pPr>
    </w:p>
    <w:p>
      <w:pPr>
        <w:pStyle w:val="11"/>
        <w:jc w:val="center"/>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bookmarkStart w:id="73" w:name="_Toc25105"/>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社会团体注销登记服务指南</w:t>
      </w:r>
      <w:bookmarkEnd w:id="73"/>
    </w:p>
    <w:p>
      <w:pPr>
        <w:pStyle w:val="11"/>
        <w:jc w:val="center"/>
        <w:rPr>
          <w:rFonts w:ascii="黑体" w:hAnsi="黑体" w:eastAsia="黑体" w:cs="黑体e眠副浡渀."/>
          <w:sz w:val="56"/>
          <w:szCs w:val="56"/>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rPr>
          <w:rFonts w:ascii="黑体" w:hAnsi="黑体" w:eastAsia="黑体" w:cs="黑体"/>
          <w:sz w:val="32"/>
          <w:szCs w:val="32"/>
          <w:u w:val="single"/>
        </w:rPr>
      </w:pPr>
    </w:p>
    <w:p>
      <w:pPr>
        <w:pStyle w:val="11"/>
        <w:jc w:val="center"/>
        <w:rPr>
          <w:rFonts w:ascii="黑体" w:hAnsi="黑体" w:eastAsia="黑体" w:cs="黑体"/>
          <w:sz w:val="28"/>
          <w:szCs w:val="28"/>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社会团体注销登记服务指南</w:t>
      </w:r>
    </w:p>
    <w:p>
      <w:pPr>
        <w:pStyle w:val="11"/>
        <w:rPr>
          <w:rFonts w:ascii="黑体" w:hAnsi="黑体" w:eastAsia="黑体" w:cs="黑体e眠副浡渀."/>
          <w:sz w:val="32"/>
          <w:szCs w:val="32"/>
        </w:rPr>
      </w:pPr>
      <w:r>
        <w:rPr>
          <w:rFonts w:hint="eastAsia" w:ascii="黑体" w:hAnsi="黑体" w:eastAsia="黑体" w:cs="黑体e眠副浡渀."/>
          <w:sz w:val="32"/>
          <w:szCs w:val="32"/>
        </w:rPr>
        <w:t>一、事项编码</w:t>
      </w:r>
      <w:r>
        <w:rPr>
          <w:rFonts w:ascii="黑体" w:hAnsi="黑体" w:eastAsia="黑体" w:cs="黑体e眠副浡渀."/>
          <w:sz w:val="32"/>
          <w:szCs w:val="32"/>
        </w:rPr>
        <w:t xml:space="preserve"> </w:t>
      </w:r>
    </w:p>
    <w:tbl>
      <w:tblPr>
        <w:tblStyle w:val="8"/>
        <w:tblpPr w:leftFromText="180" w:rightFromText="180" w:vertAnchor="text" w:horzAnchor="page" w:tblpX="10" w:tblpY="49"/>
        <w:tblOverlap w:val="never"/>
        <w:tblW w:w="12300" w:type="dxa"/>
        <w:tblInd w:w="0" w:type="dxa"/>
        <w:tblLayout w:type="autofit"/>
        <w:tblCellMar>
          <w:top w:w="0" w:type="dxa"/>
          <w:left w:w="0" w:type="dxa"/>
          <w:bottom w:w="0" w:type="dxa"/>
          <w:right w:w="0" w:type="dxa"/>
        </w:tblCellMar>
      </w:tblPr>
      <w:tblGrid>
        <w:gridCol w:w="12300"/>
      </w:tblGrid>
      <w:tr>
        <w:tblPrEx>
          <w:tblCellMar>
            <w:top w:w="0" w:type="dxa"/>
            <w:left w:w="0" w:type="dxa"/>
            <w:bottom w:w="0" w:type="dxa"/>
            <w:right w:w="0" w:type="dxa"/>
          </w:tblCellMar>
        </w:tblPrEx>
        <w:tc>
          <w:tcPr>
            <w:tcW w:w="0" w:type="auto"/>
            <w:tcBorders>
              <w:top w:val="single" w:color="E2E2E2" w:sz="6" w:space="0"/>
              <w:left w:val="single" w:color="E2E2E2" w:sz="6" w:space="0"/>
              <w:bottom w:val="single" w:color="E2E2E2" w:sz="6" w:space="0"/>
              <w:right w:val="single" w:color="E2E2E2" w:sz="6" w:space="0"/>
            </w:tcBorders>
          </w:tcPr>
          <w:p>
            <w:pPr>
              <w:pStyle w:val="7"/>
              <w:widowControl/>
              <w:wordWrap w:val="0"/>
              <w:spacing w:line="24" w:lineRule="atLeast"/>
              <w:ind w:firstLine="2560" w:firstLineChars="800"/>
              <w:textAlignment w:val="baseline"/>
              <w:rPr>
                <w:rFonts w:ascii="仿宋" w:hAnsi="仿宋" w:eastAsia="仿宋" w:cs="仿宋"/>
                <w:color w:val="000000"/>
                <w:sz w:val="32"/>
                <w:szCs w:val="32"/>
              </w:rPr>
            </w:pPr>
            <w:r>
              <w:rPr>
                <w:rFonts w:ascii="仿宋" w:hAnsi="仿宋" w:eastAsia="仿宋" w:cs="仿宋"/>
                <w:color w:val="000000"/>
                <w:sz w:val="32"/>
                <w:szCs w:val="32"/>
              </w:rPr>
              <w:t>11411381006032695N400011100100008</w:t>
            </w:r>
          </w:p>
        </w:tc>
      </w:tr>
    </w:tbl>
    <w:p>
      <w:pPr>
        <w:pStyle w:val="11"/>
        <w:rPr>
          <w:rFonts w:ascii="仿宋" w:hAnsi="仿宋" w:eastAsia="仿宋" w:cs="仿宋"/>
          <w:sz w:val="32"/>
          <w:szCs w:val="32"/>
        </w:rPr>
      </w:pPr>
      <w:r>
        <w:rPr>
          <w:rFonts w:hint="eastAsia" w:ascii="黑体" w:hAnsi="黑体" w:eastAsia="黑体" w:cs="黑体e眠副浡渀."/>
          <w:sz w:val="32"/>
          <w:szCs w:val="32"/>
        </w:rPr>
        <w:t xml:space="preserve">二、适用范围 </w:t>
      </w:r>
    </w:p>
    <w:p>
      <w:pPr>
        <w:pStyle w:val="11"/>
        <w:ind w:firstLine="640" w:firstLineChars="200"/>
        <w:rPr>
          <w:rFonts w:ascii="微软雅黑" w:hAnsi="微软雅黑" w:eastAsia="微软雅黑" w:cs="微软雅黑"/>
          <w:b/>
          <w:bCs/>
          <w:color w:val="333333"/>
          <w:sz w:val="36"/>
          <w:szCs w:val="36"/>
        </w:rPr>
      </w:pPr>
      <w:r>
        <w:rPr>
          <w:rFonts w:hint="eastAsia" w:ascii="仿宋" w:hAnsi="仿宋" w:eastAsia="仿宋" w:cs="仿宋"/>
          <w:color w:val="auto"/>
          <w:kern w:val="2"/>
          <w:sz w:val="32"/>
          <w:szCs w:val="32"/>
        </w:rPr>
        <w:t>社会团体注销登记</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《社会团体登记管理条例》（国务院、国务院令第250号；国务院、国务院令第666号《国务院关于修改部分行政法规的决定》修订）第十九条 社会团体有下列情形之一的，应当在业务主管单位审查同意后，向登记管理机关申请注销登记：（一）完成社会团体章程规定的宗旨的；（二）自行解散的；（三）分立、合并的；（四）由于其他原因终止的。第二十条 社会团体在办理注销登记前，应当在业务主管单位及其他有关机关的指导下，成立清算组织，完成清算工作。清算期间，社会团体不得开展清算以外的活动。第二十一条 社会团体应当自清算结束之日起15日内向登记管理机关办理注销登记。办理注销登记，应当提交法定代表人签署的注销登记申请书、业务主管单位的审查文件和清算报告书。登记管理机关准予注销登记的，发给注销证明文件，收缴该社会团体的登记证书、印章和财务凭证。</w:t>
      </w:r>
    </w:p>
    <w:p>
      <w:pPr>
        <w:pStyle w:val="11"/>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宋体" w:hAnsi="宋体" w:cs="宋体"/>
          <w:sz w:val="32"/>
          <w:szCs w:val="32"/>
        </w:rPr>
        <w:t xml:space="preserve">    </w:t>
      </w:r>
      <w:r>
        <w:rPr>
          <w:rFonts w:hint="eastAsia" w:ascii="仿宋" w:hAnsi="仿宋" w:eastAsia="仿宋" w:cs="仿宋"/>
          <w:sz w:val="32"/>
          <w:szCs w:val="32"/>
        </w:rPr>
        <w:t>一、社会团体注销登记申请书；二、业务主管单位的审查文件；三、社会团体清算报告书。</w:t>
      </w:r>
    </w:p>
    <w:p>
      <w:pPr>
        <w:pStyle w:val="11"/>
        <w:jc w:val="both"/>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ind w:firstLine="640" w:firstLineChars="200"/>
        <w:rPr>
          <w:rFonts w:ascii="宋体e眠副浡渀." w:eastAsia="宋体e眠副浡渀." w:cs="宋体e眠副浡渀."/>
          <w:sz w:val="32"/>
          <w:szCs w:val="32"/>
        </w:rPr>
      </w:pPr>
      <w:r>
        <w:rPr>
          <w:rFonts w:hint="eastAsia" w:ascii="宋体e眠副浡渀." w:eastAsia="宋体e眠副浡渀." w:cs="宋体e眠副浡渀."/>
          <w:sz w:val="32"/>
          <w:szCs w:val="32"/>
        </w:rPr>
        <w:t>申请人把下列申请资料（文件、物品）送交办理窗口：</w:t>
      </w:r>
      <w:r>
        <w:rPr>
          <w:rFonts w:ascii="宋体e眠副浡渀." w:eastAsia="宋体e眠副浡渀." w:cs="宋体e眠副浡渀."/>
          <w:sz w:val="32"/>
          <w:szCs w:val="32"/>
        </w:rPr>
        <w:t xml:space="preserve"> </w:t>
      </w:r>
    </w:p>
    <w:tbl>
      <w:tblPr>
        <w:tblStyle w:val="8"/>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4282"/>
        <w:gridCol w:w="1623"/>
        <w:gridCol w:w="885"/>
        <w:gridCol w:w="1476"/>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tcPr>
          <w:p>
            <w:pPr>
              <w:pStyle w:val="11"/>
              <w:spacing w:line="360" w:lineRule="exact"/>
              <w:rPr>
                <w:rFonts w:ascii="仿宋" w:hAnsi="仿宋" w:eastAsia="仿宋" w:cs="仿宋"/>
                <w:sz w:val="32"/>
                <w:szCs w:val="32"/>
              </w:rPr>
            </w:pPr>
            <w:r>
              <w:rPr>
                <w:rFonts w:hint="eastAsia" w:ascii="仿宋" w:hAnsi="仿宋" w:eastAsia="仿宋" w:cs="仿宋"/>
                <w:sz w:val="32"/>
                <w:szCs w:val="32"/>
              </w:rPr>
              <w:t>序号</w:t>
            </w:r>
          </w:p>
        </w:tc>
        <w:tc>
          <w:tcPr>
            <w:tcW w:w="4282" w:type="dxa"/>
          </w:tcPr>
          <w:p>
            <w:pPr>
              <w:pStyle w:val="11"/>
              <w:spacing w:line="360" w:lineRule="exact"/>
              <w:rPr>
                <w:rFonts w:ascii="仿宋" w:hAnsi="仿宋" w:eastAsia="仿宋" w:cs="仿宋"/>
                <w:sz w:val="32"/>
                <w:szCs w:val="32"/>
              </w:rPr>
            </w:pPr>
            <w:r>
              <w:rPr>
                <w:rFonts w:hint="eastAsia" w:ascii="仿宋" w:hAnsi="仿宋" w:eastAsia="仿宋" w:cs="仿宋"/>
                <w:sz w:val="32"/>
                <w:szCs w:val="32"/>
              </w:rPr>
              <w:t>提交材料名称</w:t>
            </w:r>
          </w:p>
        </w:tc>
        <w:tc>
          <w:tcPr>
            <w:tcW w:w="1623" w:type="dxa"/>
          </w:tcPr>
          <w:p>
            <w:pPr>
              <w:pStyle w:val="11"/>
              <w:spacing w:line="360" w:lineRule="exact"/>
              <w:rPr>
                <w:rFonts w:ascii="仿宋" w:hAnsi="仿宋" w:eastAsia="仿宋" w:cs="仿宋"/>
                <w:sz w:val="32"/>
                <w:szCs w:val="32"/>
              </w:rPr>
            </w:pPr>
            <w:r>
              <w:rPr>
                <w:rFonts w:hint="eastAsia" w:ascii="仿宋" w:hAnsi="仿宋" w:eastAsia="仿宋" w:cs="仿宋"/>
                <w:sz w:val="32"/>
                <w:szCs w:val="32"/>
              </w:rPr>
              <w:t>原件/复印件</w:t>
            </w:r>
          </w:p>
        </w:tc>
        <w:tc>
          <w:tcPr>
            <w:tcW w:w="885" w:type="dxa"/>
          </w:tcPr>
          <w:p>
            <w:pPr>
              <w:pStyle w:val="11"/>
              <w:spacing w:line="360" w:lineRule="exact"/>
              <w:rPr>
                <w:rFonts w:ascii="仿宋" w:hAnsi="仿宋" w:eastAsia="仿宋" w:cs="仿宋"/>
                <w:sz w:val="32"/>
                <w:szCs w:val="32"/>
              </w:rPr>
            </w:pPr>
            <w:r>
              <w:rPr>
                <w:rFonts w:hint="eastAsia" w:ascii="仿宋" w:hAnsi="仿宋" w:eastAsia="仿宋" w:cs="仿宋"/>
                <w:sz w:val="32"/>
                <w:szCs w:val="32"/>
              </w:rPr>
              <w:t>份数</w:t>
            </w:r>
          </w:p>
        </w:tc>
        <w:tc>
          <w:tcPr>
            <w:tcW w:w="1476" w:type="dxa"/>
          </w:tcPr>
          <w:p>
            <w:pPr>
              <w:pStyle w:val="11"/>
              <w:spacing w:line="360" w:lineRule="exact"/>
              <w:rPr>
                <w:rFonts w:ascii="仿宋" w:hAnsi="仿宋" w:eastAsia="仿宋" w:cs="仿宋"/>
                <w:sz w:val="32"/>
                <w:szCs w:val="32"/>
              </w:rPr>
            </w:pPr>
            <w:r>
              <w:rPr>
                <w:rFonts w:hint="eastAsia" w:ascii="仿宋" w:hAnsi="仿宋" w:eastAsia="仿宋" w:cs="仿宋"/>
                <w:sz w:val="32"/>
                <w:szCs w:val="32"/>
              </w:rPr>
              <w:t>纸质/电子版</w:t>
            </w:r>
          </w:p>
        </w:tc>
        <w:tc>
          <w:tcPr>
            <w:tcW w:w="1009" w:type="dxa"/>
          </w:tcPr>
          <w:p>
            <w:pPr>
              <w:pStyle w:val="11"/>
              <w:spacing w:line="360" w:lineRule="exact"/>
              <w:rPr>
                <w:rFonts w:ascii="仿宋" w:hAnsi="仿宋" w:eastAsia="仿宋" w:cs="仿宋"/>
                <w:sz w:val="32"/>
                <w:szCs w:val="32"/>
              </w:rPr>
            </w:pPr>
            <w:r>
              <w:rPr>
                <w:rFonts w:hint="eastAsia" w:ascii="仿宋" w:hAnsi="仿宋" w:eastAsia="仿宋" w:cs="仿宋"/>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1</w:t>
            </w:r>
          </w:p>
        </w:tc>
        <w:tc>
          <w:tcPr>
            <w:tcW w:w="4282" w:type="dxa"/>
          </w:tcPr>
          <w:p>
            <w:pPr>
              <w:widowControl/>
              <w:spacing w:line="21" w:lineRule="atLeast"/>
              <w:jc w:val="left"/>
              <w:textAlignment w:val="top"/>
              <w:rPr>
                <w:rFonts w:ascii="仿宋" w:hAnsi="仿宋" w:eastAsia="仿宋" w:cs="仿宋"/>
                <w:color w:val="000000"/>
                <w:kern w:val="0"/>
                <w:sz w:val="32"/>
                <w:szCs w:val="32"/>
              </w:rPr>
            </w:pPr>
            <w:r>
              <w:fldChar w:fldCharType="begin"/>
            </w:r>
            <w:r>
              <w:instrText xml:space="preserve"> HYPERLINK "http://59.207.104.2:8060/smp/asmp/jsp/service/service_edit.jsp?unid=8E499C40C216F58D6AC00776C636ACE6&amp;parentunid=8E499C40C216F58D6AC00776C636ACE6&amp;deptunid=001003029002047&amp;savelogo=1&amp;dialogId=2E43A79F6428539CDCB3501D91AED5D1&amp;part_data=2" </w:instrText>
            </w:r>
            <w:r>
              <w:fldChar w:fldCharType="separate"/>
            </w:r>
            <w:r>
              <w:rPr>
                <w:rFonts w:ascii="仿宋" w:hAnsi="仿宋" w:eastAsia="仿宋" w:cs="仿宋"/>
                <w:color w:val="000000"/>
                <w:kern w:val="0"/>
                <w:sz w:val="32"/>
                <w:szCs w:val="32"/>
              </w:rPr>
              <w:t>社会团体印章</w:t>
            </w:r>
            <w:r>
              <w:rPr>
                <w:rFonts w:ascii="仿宋" w:hAnsi="仿宋" w:eastAsia="仿宋" w:cs="仿宋"/>
                <w:color w:val="000000"/>
                <w:kern w:val="0"/>
                <w:sz w:val="32"/>
                <w:szCs w:val="32"/>
              </w:rPr>
              <w:fldChar w:fldCharType="end"/>
            </w:r>
          </w:p>
        </w:tc>
        <w:tc>
          <w:tcPr>
            <w:tcW w:w="1623"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原件</w:t>
            </w:r>
          </w:p>
        </w:tc>
        <w:tc>
          <w:tcPr>
            <w:tcW w:w="885"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1</w:t>
            </w:r>
          </w:p>
        </w:tc>
        <w:tc>
          <w:tcPr>
            <w:tcW w:w="1476"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纸质</w:t>
            </w:r>
          </w:p>
        </w:tc>
        <w:tc>
          <w:tcPr>
            <w:tcW w:w="1009" w:type="dxa"/>
            <w:vAlign w:val="center"/>
          </w:tcPr>
          <w:p>
            <w:pPr>
              <w:pStyle w:val="11"/>
              <w:spacing w:line="360" w:lineRule="exac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2</w:t>
            </w:r>
          </w:p>
        </w:tc>
        <w:tc>
          <w:tcPr>
            <w:tcW w:w="4282" w:type="dxa"/>
          </w:tcPr>
          <w:p>
            <w:pPr>
              <w:widowControl/>
              <w:spacing w:line="21" w:lineRule="atLeast"/>
              <w:jc w:val="left"/>
              <w:textAlignment w:val="top"/>
              <w:rPr>
                <w:rFonts w:ascii="仿宋" w:hAnsi="仿宋" w:eastAsia="仿宋" w:cs="仿宋"/>
                <w:color w:val="000000"/>
                <w:kern w:val="0"/>
                <w:sz w:val="32"/>
                <w:szCs w:val="32"/>
              </w:rPr>
            </w:pPr>
            <w:r>
              <w:fldChar w:fldCharType="begin"/>
            </w:r>
            <w:r>
              <w:instrText xml:space="preserve"> HYPERLINK "http://59.207.104.2:8060/smp/asmp/jsp/service/service_edit.jsp?unid=8E499C40C216F58D6AC00776C636ACE6&amp;parentunid=8E499C40C216F58D6AC00776C636ACE6&amp;deptunid=001003029002047&amp;savelogo=1&amp;dialogId=2E43A79F6428539CDCB3501D91AED5D1&amp;part_data=2" </w:instrText>
            </w:r>
            <w:r>
              <w:fldChar w:fldCharType="separate"/>
            </w:r>
            <w:r>
              <w:rPr>
                <w:rFonts w:ascii="仿宋" w:hAnsi="仿宋" w:eastAsia="仿宋" w:cs="仿宋"/>
                <w:color w:val="000000"/>
                <w:kern w:val="0"/>
                <w:sz w:val="32"/>
                <w:szCs w:val="32"/>
              </w:rPr>
              <w:t>社会团体注销登记申请表</w:t>
            </w:r>
            <w:r>
              <w:rPr>
                <w:rFonts w:ascii="仿宋" w:hAnsi="仿宋" w:eastAsia="仿宋" w:cs="仿宋"/>
                <w:color w:val="000000"/>
                <w:kern w:val="0"/>
                <w:sz w:val="32"/>
                <w:szCs w:val="32"/>
              </w:rPr>
              <w:fldChar w:fldCharType="end"/>
            </w:r>
          </w:p>
        </w:tc>
        <w:tc>
          <w:tcPr>
            <w:tcW w:w="1623"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原件</w:t>
            </w:r>
          </w:p>
        </w:tc>
        <w:tc>
          <w:tcPr>
            <w:tcW w:w="885"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1</w:t>
            </w:r>
          </w:p>
        </w:tc>
        <w:tc>
          <w:tcPr>
            <w:tcW w:w="1476"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纸质</w:t>
            </w:r>
          </w:p>
        </w:tc>
        <w:tc>
          <w:tcPr>
            <w:tcW w:w="1009" w:type="dxa"/>
            <w:vAlign w:val="center"/>
          </w:tcPr>
          <w:p>
            <w:pPr>
              <w:pStyle w:val="11"/>
              <w:spacing w:line="360" w:lineRule="exac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3</w:t>
            </w:r>
          </w:p>
        </w:tc>
        <w:tc>
          <w:tcPr>
            <w:tcW w:w="4282" w:type="dxa"/>
          </w:tcPr>
          <w:p>
            <w:pPr>
              <w:widowControl/>
              <w:spacing w:line="21" w:lineRule="atLeast"/>
              <w:jc w:val="left"/>
              <w:textAlignment w:val="top"/>
              <w:rPr>
                <w:rFonts w:ascii="仿宋" w:hAnsi="仿宋" w:eastAsia="仿宋" w:cs="仿宋"/>
                <w:color w:val="000000"/>
                <w:kern w:val="0"/>
                <w:sz w:val="32"/>
                <w:szCs w:val="32"/>
              </w:rPr>
            </w:pPr>
            <w:r>
              <w:fldChar w:fldCharType="begin"/>
            </w:r>
            <w:r>
              <w:instrText xml:space="preserve"> HYPERLINK "http://59.207.104.2:8060/smp/asmp/jsp/service/service_edit.jsp?unid=8E499C40C216F58D6AC00776C636ACE6&amp;parentunid=8E499C40C216F58D6AC00776C636ACE6&amp;deptunid=001003029002047&amp;savelogo=1&amp;dialogId=2E43A79F6428539CDCB3501D91AED5D1&amp;part_data=2" </w:instrText>
            </w:r>
            <w:r>
              <w:fldChar w:fldCharType="separate"/>
            </w:r>
            <w:r>
              <w:rPr>
                <w:rFonts w:ascii="仿宋" w:hAnsi="仿宋" w:eastAsia="仿宋" w:cs="仿宋"/>
                <w:color w:val="000000"/>
                <w:kern w:val="0"/>
                <w:sz w:val="32"/>
                <w:szCs w:val="32"/>
              </w:rPr>
              <w:t>社会团体法人登记证书</w:t>
            </w:r>
            <w:r>
              <w:rPr>
                <w:rFonts w:ascii="仿宋" w:hAnsi="仿宋" w:eastAsia="仿宋" w:cs="仿宋"/>
                <w:color w:val="000000"/>
                <w:kern w:val="0"/>
                <w:sz w:val="32"/>
                <w:szCs w:val="32"/>
              </w:rPr>
              <w:fldChar w:fldCharType="end"/>
            </w:r>
          </w:p>
        </w:tc>
        <w:tc>
          <w:tcPr>
            <w:tcW w:w="1623"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原件</w:t>
            </w:r>
          </w:p>
        </w:tc>
        <w:tc>
          <w:tcPr>
            <w:tcW w:w="885"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1</w:t>
            </w:r>
          </w:p>
        </w:tc>
        <w:tc>
          <w:tcPr>
            <w:tcW w:w="1476"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纸质</w:t>
            </w:r>
          </w:p>
        </w:tc>
        <w:tc>
          <w:tcPr>
            <w:tcW w:w="1009" w:type="dxa"/>
            <w:vAlign w:val="center"/>
          </w:tcPr>
          <w:p>
            <w:pPr>
              <w:pStyle w:val="11"/>
              <w:spacing w:line="360" w:lineRule="exac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4</w:t>
            </w:r>
          </w:p>
        </w:tc>
        <w:tc>
          <w:tcPr>
            <w:tcW w:w="4282" w:type="dxa"/>
          </w:tcPr>
          <w:p>
            <w:pPr>
              <w:widowControl/>
              <w:spacing w:line="21" w:lineRule="atLeast"/>
              <w:jc w:val="left"/>
              <w:textAlignment w:val="top"/>
              <w:rPr>
                <w:rFonts w:ascii="仿宋" w:hAnsi="仿宋" w:eastAsia="仿宋" w:cs="仿宋"/>
                <w:color w:val="000000"/>
                <w:kern w:val="0"/>
                <w:sz w:val="32"/>
                <w:szCs w:val="32"/>
              </w:rPr>
            </w:pPr>
            <w:r>
              <w:fldChar w:fldCharType="begin"/>
            </w:r>
            <w:r>
              <w:instrText xml:space="preserve"> HYPERLINK "http://59.207.104.2:8060/smp/asmp/jsp/service/service_edit.jsp?unid=8E499C40C216F58D6AC00776C636ACE6&amp;parentunid=8E499C40C216F58D6AC00776C636ACE6&amp;deptunid=001003029002047&amp;savelogo=1&amp;dialogId=2E43A79F6428539CDCB3501D91AED5D1&amp;part_data=2" </w:instrText>
            </w:r>
            <w:r>
              <w:fldChar w:fldCharType="separate"/>
            </w:r>
            <w:r>
              <w:rPr>
                <w:rFonts w:ascii="仿宋" w:hAnsi="仿宋" w:eastAsia="仿宋" w:cs="仿宋"/>
                <w:color w:val="000000"/>
                <w:kern w:val="0"/>
                <w:sz w:val="32"/>
                <w:szCs w:val="32"/>
              </w:rPr>
              <w:t>中华人民共和国居民身份证</w:t>
            </w:r>
            <w:r>
              <w:rPr>
                <w:rFonts w:ascii="仿宋" w:hAnsi="仿宋" w:eastAsia="仿宋" w:cs="仿宋"/>
                <w:color w:val="000000"/>
                <w:kern w:val="0"/>
                <w:sz w:val="32"/>
                <w:szCs w:val="32"/>
              </w:rPr>
              <w:fldChar w:fldCharType="end"/>
            </w:r>
          </w:p>
        </w:tc>
        <w:tc>
          <w:tcPr>
            <w:tcW w:w="1623"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原件</w:t>
            </w:r>
          </w:p>
        </w:tc>
        <w:tc>
          <w:tcPr>
            <w:tcW w:w="885"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1</w:t>
            </w:r>
          </w:p>
        </w:tc>
        <w:tc>
          <w:tcPr>
            <w:tcW w:w="1476" w:type="dxa"/>
            <w:vAlign w:val="center"/>
          </w:tcPr>
          <w:p>
            <w:pPr>
              <w:pStyle w:val="11"/>
              <w:spacing w:line="360" w:lineRule="exact"/>
              <w:rPr>
                <w:rFonts w:ascii="仿宋" w:hAnsi="仿宋" w:eastAsia="仿宋" w:cs="仿宋"/>
                <w:sz w:val="32"/>
                <w:szCs w:val="32"/>
              </w:rPr>
            </w:pPr>
            <w:r>
              <w:rPr>
                <w:rFonts w:hint="eastAsia" w:ascii="仿宋" w:hAnsi="仿宋" w:eastAsia="仿宋" w:cs="仿宋"/>
                <w:sz w:val="32"/>
                <w:szCs w:val="32"/>
              </w:rPr>
              <w:t>纸质</w:t>
            </w:r>
          </w:p>
        </w:tc>
        <w:tc>
          <w:tcPr>
            <w:tcW w:w="1009" w:type="dxa"/>
            <w:vAlign w:val="center"/>
          </w:tcPr>
          <w:p>
            <w:pPr>
              <w:pStyle w:val="11"/>
              <w:spacing w:line="360" w:lineRule="exact"/>
              <w:rPr>
                <w:rFonts w:ascii="仿宋" w:hAnsi="仿宋" w:eastAsia="仿宋" w:cs="仿宋"/>
                <w:sz w:val="32"/>
                <w:szCs w:val="32"/>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5760085" cy="5878195"/>
            <wp:effectExtent l="0" t="0" r="12065" b="8255"/>
            <wp:docPr id="27" name="图片 14"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4" descr="流程图"/>
                    <pic:cNvPicPr>
                      <a:picLocks noChangeAspect="1"/>
                    </pic:cNvPicPr>
                  </pic:nvPicPr>
                  <pic:blipFill>
                    <a:blip r:embed="rId5"/>
                    <a:stretch>
                      <a:fillRect/>
                    </a:stretch>
                  </pic:blipFill>
                  <pic:spPr>
                    <a:xfrm>
                      <a:off x="0" y="0"/>
                      <a:ext cx="5760085" cy="5878195"/>
                    </a:xfrm>
                    <a:prstGeom prst="rect">
                      <a:avLst/>
                    </a:prstGeom>
                    <a:noFill/>
                    <a:ln>
                      <a:noFill/>
                    </a:ln>
                  </pic:spPr>
                </pic:pic>
              </a:graphicData>
            </a:graphic>
          </wp:inline>
        </w:drawing>
      </w:r>
    </w:p>
    <w:p>
      <w:pPr>
        <w:rPr>
          <w:rFonts w:ascii="仿宋" w:hAnsi="仿宋" w:eastAsia="仿宋" w:cs="仿宋"/>
          <w:sz w:val="32"/>
          <w:szCs w:val="32"/>
        </w:rPr>
      </w:pPr>
      <w:r>
        <w:rPr>
          <w:rFonts w:hint="eastAsia" w:ascii="仿宋" w:hAnsi="仿宋" w:eastAsia="仿宋" w:cs="仿宋"/>
          <w:sz w:val="32"/>
          <w:szCs w:val="32"/>
        </w:rPr>
        <w:t>（二）办理程序</w:t>
      </w:r>
    </w:p>
    <w:p>
      <w:pPr>
        <w:pStyle w:val="11"/>
        <w:spacing w:line="400" w:lineRule="exact"/>
        <w:rPr>
          <w:rFonts w:ascii="仿宋" w:hAnsi="仿宋" w:eastAsia="仿宋" w:cs="仿宋"/>
          <w:color w:val="auto"/>
          <w:sz w:val="32"/>
          <w:szCs w:val="32"/>
        </w:rPr>
      </w:pP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rPr>
          <w:rFonts w:ascii="仿宋" w:hAnsi="仿宋" w:eastAsia="仿宋" w:cs="仿宋"/>
          <w:color w:val="auto"/>
          <w:sz w:val="32"/>
          <w:szCs w:val="32"/>
        </w:rPr>
      </w:pPr>
      <w:r>
        <w:rPr>
          <w:rFonts w:hint="eastAsia" w:ascii="仿宋" w:hAnsi="仿宋" w:eastAsia="仿宋" w:cs="仿宋"/>
          <w:color w:val="auto"/>
          <w:sz w:val="32"/>
          <w:szCs w:val="32"/>
        </w:rPr>
        <w:t xml:space="preserve">    0377-66050057</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冬季上午8:00-12:00；下午14:30-17:30  </w:t>
      </w:r>
    </w:p>
    <w:p>
      <w:pPr>
        <w:pStyle w:val="11"/>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ind w:left="630"/>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ind w:left="630" w:firstLine="320" w:firstLineChars="1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Fonts w:hint="eastAsia" w:ascii="仿宋" w:hAnsi="仿宋" w:eastAsia="仿宋" w:cs="仿宋"/>
          <w:color w:val="auto"/>
          <w:sz w:val="32"/>
          <w:szCs w:val="32"/>
        </w:rPr>
        <w:t>http://www.dzzwfw.gov.cn</w:t>
      </w:r>
      <w:r>
        <w:rPr>
          <w:rFonts w:hint="eastAsia" w:ascii="仿宋" w:hAnsi="仿宋" w:eastAsia="仿宋" w:cs="仿宋"/>
          <w:color w:val="auto"/>
          <w:sz w:val="32"/>
          <w:szCs w:val="32"/>
        </w:rPr>
        <w:fldChar w:fldCharType="end"/>
      </w:r>
    </w:p>
    <w:p>
      <w:pPr>
        <w:pStyle w:val="11"/>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2"/>
        <w:ind w:firstLine="320" w:firstLineChars="100"/>
        <w:rPr>
          <w:rFonts w:ascii="仿宋" w:hAnsi="仿宋" w:eastAsia="仿宋" w:cs="仿宋"/>
          <w:sz w:val="32"/>
          <w:szCs w:val="32"/>
        </w:rPr>
      </w:pPr>
      <w:r>
        <w:rPr>
          <w:rFonts w:hint="eastAsia" w:ascii="仿宋" w:hAnsi="仿宋" w:eastAsia="仿宋" w:cs="仿宋"/>
          <w:sz w:val="32"/>
          <w:szCs w:val="32"/>
        </w:rPr>
        <w:t xml:space="preserve"> 3.网上查询 </w:t>
      </w:r>
      <w:r>
        <w:fldChar w:fldCharType="begin"/>
      </w:r>
      <w:r>
        <w:instrText xml:space="preserve"> HYPERLINK "http://www.hnzwfw.go" </w:instrText>
      </w:r>
      <w:r>
        <w:fldChar w:fldCharType="separate"/>
      </w:r>
      <w:r>
        <w:rPr>
          <w:rStyle w:val="10"/>
          <w:rFonts w:hint="eastAsia" w:ascii="仿宋" w:hAnsi="仿宋" w:eastAsia="仿宋" w:cs="仿宋"/>
          <w:sz w:val="32"/>
          <w:szCs w:val="32"/>
        </w:rPr>
        <w:t>http://www.hnzwfw.go</w:t>
      </w:r>
      <w:r>
        <w:rPr>
          <w:rStyle w:val="10"/>
          <w:rFonts w:hint="eastAsia" w:ascii="仿宋" w:hAnsi="仿宋" w:eastAsia="仿宋" w:cs="仿宋"/>
          <w:sz w:val="32"/>
          <w:szCs w:val="32"/>
        </w:rPr>
        <w:fldChar w:fldCharType="end"/>
      </w:r>
      <w:r>
        <w:rPr>
          <w:rFonts w:hint="eastAsia" w:ascii="仿宋" w:hAnsi="仿宋" w:eastAsia="仿宋" w:cs="仿宋"/>
          <w:sz w:val="32"/>
          <w:szCs w:val="32"/>
        </w:rPr>
        <w:t xml:space="preserve">       </w:t>
      </w:r>
    </w:p>
    <w:p>
      <w:pPr>
        <w:pStyle w:val="2"/>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color w:val="auto"/>
          <w:sz w:val="32"/>
          <w:szCs w:val="32"/>
          <w:lang w:val="en-US" w:eastAsia="zh-CN"/>
        </w:rPr>
        <w:t>十九、办件类型：即办件</w:t>
      </w:r>
    </w:p>
    <w:p>
      <w:pPr>
        <w:pStyle w:val="11"/>
        <w:jc w:val="center"/>
        <w:outlineLvl w:val="0"/>
        <w:rPr>
          <w:rFonts w:ascii="黑体" w:hAnsi="黑体" w:eastAsia="黑体" w:cs="黑体e眠副浡渀."/>
          <w:sz w:val="56"/>
          <w:szCs w:val="56"/>
        </w:rPr>
      </w:pPr>
      <w:bookmarkStart w:id="74" w:name="_Toc4097"/>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民办非企业单位名称变更登记</w:t>
      </w:r>
      <w:bookmarkEnd w:id="74"/>
    </w:p>
    <w:p>
      <w:pPr>
        <w:pStyle w:val="11"/>
        <w:jc w:val="center"/>
        <w:outlineLvl w:val="0"/>
        <w:rPr>
          <w:rFonts w:ascii="黑体" w:hAnsi="黑体" w:eastAsia="黑体" w:cs="黑体e眠副浡渀."/>
          <w:sz w:val="56"/>
          <w:szCs w:val="56"/>
        </w:rPr>
      </w:pPr>
      <w:bookmarkStart w:id="75" w:name="_Toc18053"/>
      <w:r>
        <w:rPr>
          <w:rFonts w:hint="eastAsia" w:ascii="黑体" w:hAnsi="黑体" w:eastAsia="黑体" w:cs="黑体e眠副浡渀."/>
          <w:sz w:val="56"/>
          <w:szCs w:val="56"/>
        </w:rPr>
        <w:t>服 务 指 南</w:t>
      </w:r>
      <w:bookmarkEnd w:id="75"/>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rPr>
          <w:rFonts w:ascii="黑体" w:hAnsi="黑体" w:eastAsia="黑体" w:cs="黑体"/>
          <w:sz w:val="32"/>
          <w:szCs w:val="32"/>
          <w:u w:val="single"/>
        </w:rPr>
      </w:pPr>
    </w:p>
    <w:p>
      <w:pPr>
        <w:pStyle w:val="11"/>
        <w:jc w:val="center"/>
        <w:rPr>
          <w:rFonts w:ascii="黑体" w:hAnsi="黑体" w:eastAsia="黑体" w:cs="黑体"/>
          <w:sz w:val="28"/>
          <w:szCs w:val="28"/>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黑体" w:hAnsi="黑体" w:eastAsia="黑体" w:cs="黑体"/>
          <w:sz w:val="28"/>
          <w:szCs w:val="28"/>
        </w:rPr>
      </w:pPr>
    </w:p>
    <w:p>
      <w:pPr>
        <w:pStyle w:val="11"/>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民办非企业单位名称变更登记服务指南</w:t>
      </w:r>
    </w:p>
    <w:p>
      <w:pPr>
        <w:pStyle w:val="11"/>
        <w:rPr>
          <w:rFonts w:ascii="黑体" w:hAnsi="黑体" w:eastAsia="黑体" w:cs="黑体e眠副浡渀."/>
          <w:sz w:val="32"/>
          <w:szCs w:val="32"/>
        </w:rPr>
      </w:pPr>
      <w:r>
        <w:rPr>
          <w:rFonts w:hint="eastAsia" w:ascii="黑体" w:hAnsi="黑体" w:eastAsia="黑体" w:cs="黑体e眠副浡渀."/>
          <w:sz w:val="32"/>
          <w:szCs w:val="32"/>
        </w:rPr>
        <w:t>一、事项编码</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宋体" w:hAnsi="宋体" w:cs="宋体"/>
          <w:color w:val="auto"/>
          <w:kern w:val="2"/>
          <w:sz w:val="32"/>
          <w:szCs w:val="32"/>
        </w:rPr>
        <w:t xml:space="preserve">    </w:t>
      </w:r>
      <w:r>
        <w:rPr>
          <w:rFonts w:hint="eastAsia" w:ascii="仿宋" w:hAnsi="仿宋" w:eastAsia="仿宋" w:cs="仿宋"/>
          <w:sz w:val="32"/>
          <w:szCs w:val="32"/>
        </w:rPr>
        <w:t>11411381006032695N400011100300003</w:t>
      </w:r>
    </w:p>
    <w:p>
      <w:pPr>
        <w:pStyle w:val="11"/>
        <w:rPr>
          <w:rFonts w:ascii="黑体" w:hAnsi="黑体" w:eastAsia="黑体" w:cs="黑体e眠副浡渀."/>
          <w:sz w:val="32"/>
          <w:szCs w:val="32"/>
        </w:rPr>
      </w:pPr>
      <w:r>
        <w:rPr>
          <w:rFonts w:hint="eastAsia" w:ascii="黑体" w:hAnsi="黑体" w:eastAsia="黑体" w:cs="黑体e眠副浡渀."/>
          <w:sz w:val="32"/>
          <w:szCs w:val="32"/>
        </w:rPr>
        <w:t>二、适用范围</w:t>
      </w:r>
      <w:r>
        <w:rPr>
          <w:rFonts w:ascii="黑体" w:hAnsi="黑体" w:eastAsia="黑体" w:cs="黑体e眠副浡渀."/>
          <w:sz w:val="32"/>
          <w:szCs w:val="32"/>
        </w:rPr>
        <w:t xml:space="preserve"> </w:t>
      </w:r>
    </w:p>
    <w:p>
      <w:pPr>
        <w:pStyle w:val="11"/>
        <w:rPr>
          <w:rFonts w:ascii="宋体" w:hAnsi="宋体" w:cs="宋体"/>
          <w:sz w:val="32"/>
          <w:szCs w:val="32"/>
        </w:rPr>
      </w:pPr>
      <w:r>
        <w:rPr>
          <w:rFonts w:hint="eastAsia" w:ascii="宋体" w:hAnsi="宋体" w:cs="宋体"/>
          <w:sz w:val="32"/>
          <w:szCs w:val="32"/>
        </w:rPr>
        <w:t xml:space="preserve">    </w:t>
      </w:r>
      <w:r>
        <w:rPr>
          <w:rFonts w:hint="eastAsia" w:ascii="仿宋" w:hAnsi="仿宋" w:eastAsia="仿宋" w:cs="仿宋"/>
          <w:sz w:val="32"/>
          <w:szCs w:val="32"/>
        </w:rPr>
        <w:t>民办非企业单位名称变更登记</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一、《民办非企业单位登记管理暂行条例》（国务院、国务院令第251号）第十五条 民办非企业单位的登记事项需要变更的，应当自业务主管单位审查同意之日起３０日内，向登记管理机关申请变更登记。民办非企业单位修改章程，应当自业务主管单位审查同意之日起３０日内，报登记管理机关核准。</w:t>
      </w:r>
      <w:r>
        <w:rPr>
          <w:rFonts w:ascii="仿宋" w:hAnsi="仿宋" w:eastAsia="仿宋" w:cs="仿宋"/>
          <w:sz w:val="32"/>
          <w:szCs w:val="32"/>
        </w:rPr>
        <w:br w:type="textWrapping"/>
      </w:r>
      <w:r>
        <w:rPr>
          <w:rFonts w:ascii="仿宋" w:hAnsi="仿宋" w:eastAsia="仿宋" w:cs="仿宋"/>
          <w:sz w:val="32"/>
          <w:szCs w:val="32"/>
        </w:rPr>
        <w:t>二、《民办非企业单位登记暂行办法》（民政部、民政部令〔1998〕18号）第十一条：民办非企业单位根据条例第十五条规定申请变更登记事项时，应向登记管理机关提交下列文件：（一）法定代表人或单位负责人签署并加盖公章的变更登记申请书。申请书应载明变更的理由，并附决定变更时依照章程履行程序的原始纪要，法定代表人或单位负责人因故不能签署变更登记申请书的，申请单位还应提交不能签署的理由的文件；（二）业务主管单位对变更登记事项审查同意文件；（三）登记管理机关要求提交的其他文件”；第十二条：“民办非企业单位的住所、业务范围、法定代表人或单位负责人、开办资金、业务主管单位发生变更的，除向登记管理机关提交本办法第十一条规定的文件外，还须分别提交下列材料：变更后新住所的产权或使用权证明；变更后的业务范围；变更后法定代表人或单位负责人的身份证明，及本办法第六条第六款涉及的其他材料；变更后的验资报告；原业务主管单位不再承担业务主管的文件。第十三条 登记管理机关核准变更登记的，民办非企业单位应交回民办非企业单位登记证书正副本，由登记管理机关换发新的登记证书。</w:t>
      </w:r>
      <w:r>
        <w:rPr>
          <w:rFonts w:ascii="仿宋" w:hAnsi="仿宋" w:eastAsia="仿宋" w:cs="仿宋"/>
          <w:sz w:val="32"/>
          <w:szCs w:val="32"/>
        </w:rPr>
        <w:br w:type="textWrapping"/>
      </w:r>
      <w:r>
        <w:rPr>
          <w:rFonts w:ascii="仿宋" w:hAnsi="仿宋" w:eastAsia="仿宋" w:cs="仿宋"/>
          <w:sz w:val="32"/>
          <w:szCs w:val="32"/>
        </w:rPr>
        <w:t>三、《民办非企业单位印章管理规定》（民政部、公安部令〔2000〕20号）第四条第三项民办非企业单位因变更登记、印章损坏等原因需要更换印章时，应到登记管理机关交回原印章，按本规定程序申请重新刻制。</w:t>
      </w:r>
    </w:p>
    <w:p>
      <w:pPr>
        <w:adjustRightInd w:val="0"/>
        <w:snapToGrid w:val="0"/>
        <w:spacing w:line="320" w:lineRule="exact"/>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adjustRightInd w:val="0"/>
        <w:snapToGrid w:val="0"/>
        <w:spacing w:line="320" w:lineRule="exact"/>
        <w:rPr>
          <w:rFonts w:ascii="仿宋" w:hAnsi="仿宋" w:eastAsia="仿宋" w:cs="仿宋"/>
          <w:color w:val="000000"/>
          <w:kern w:val="0"/>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color w:val="000000"/>
          <w:kern w:val="0"/>
          <w:sz w:val="32"/>
          <w:szCs w:val="32"/>
        </w:rPr>
        <w:t>一、民办非企业单位变更登记申请书；二、业务主管单位审查同意文件；三、印章；四、民办非企业单位登记证书正副本。</w:t>
      </w:r>
    </w:p>
    <w:p>
      <w:pPr>
        <w:pStyle w:val="11"/>
        <w:jc w:val="both"/>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ind w:firstLine="640" w:firstLineChars="200"/>
        <w:rPr>
          <w:rFonts w:ascii="宋体e眠副浡渀." w:eastAsia="宋体e眠副浡渀." w:cs="宋体e眠副浡渀."/>
          <w:sz w:val="32"/>
          <w:szCs w:val="32"/>
        </w:rPr>
      </w:pPr>
      <w:r>
        <w:rPr>
          <w:rFonts w:hint="eastAsia" w:ascii="仿宋" w:hAnsi="仿宋" w:eastAsia="仿宋" w:cs="仿宋"/>
          <w:sz w:val="32"/>
          <w:szCs w:val="32"/>
        </w:rPr>
        <w:t>申请人把下列申请资料（文件、物品）送交办理窗口：</w:t>
      </w:r>
      <w:r>
        <w:rPr>
          <w:rFonts w:ascii="宋体e眠副浡渀." w:eastAsia="宋体e眠副浡渀." w:cs="宋体e眠副浡渀."/>
          <w:sz w:val="32"/>
          <w:szCs w:val="32"/>
        </w:rPr>
        <w:t xml:space="preserve"> </w:t>
      </w:r>
    </w:p>
    <w:tbl>
      <w:tblPr>
        <w:tblStyle w:val="8"/>
        <w:tblW w:w="10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3932"/>
        <w:gridCol w:w="1455"/>
        <w:gridCol w:w="846"/>
        <w:gridCol w:w="1380"/>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86"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序号</w:t>
            </w:r>
          </w:p>
        </w:tc>
        <w:tc>
          <w:tcPr>
            <w:tcW w:w="3932"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提交材料名称</w:t>
            </w:r>
          </w:p>
        </w:tc>
        <w:tc>
          <w:tcPr>
            <w:tcW w:w="1455"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原件/复印件</w:t>
            </w:r>
          </w:p>
        </w:tc>
        <w:tc>
          <w:tcPr>
            <w:tcW w:w="846"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份数</w:t>
            </w:r>
          </w:p>
        </w:tc>
        <w:tc>
          <w:tcPr>
            <w:tcW w:w="1380"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纸质/电子版</w:t>
            </w:r>
          </w:p>
        </w:tc>
        <w:tc>
          <w:tcPr>
            <w:tcW w:w="2177"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86"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3932" w:type="dxa"/>
          </w:tcPr>
          <w:p>
            <w:pPr>
              <w:pStyle w:val="11"/>
              <w:jc w:val="both"/>
              <w:rPr>
                <w:rFonts w:ascii="仿宋_GB2312" w:hAnsi="仿宋_GB2312" w:eastAsia="仿宋_GB2312" w:cs="仿宋_GB2312"/>
                <w:color w:val="auto"/>
                <w:kern w:val="2"/>
                <w:sz w:val="32"/>
                <w:szCs w:val="32"/>
              </w:rPr>
            </w:pPr>
            <w:r>
              <w:fldChar w:fldCharType="begin"/>
            </w:r>
            <w:r>
              <w:instrText xml:space="preserve"> HYPERLINK "http://59.207.104.2:8060/smp/asmp/jsp/service/service_edit.jsp?unid=97B2BE4166ABBBC00251C9C6C8CD635C&amp;parentunid=97B2BE4166ABBBC00251C9C6C8CD635C&amp;deptunid=001003029002047&amp;savelogo=1&amp;dialogId=2E43A79F6428539CDCB3501D91AED5D1&amp;part_data=2" </w:instrText>
            </w:r>
            <w:r>
              <w:fldChar w:fldCharType="separate"/>
            </w:r>
            <w:r>
              <w:rPr>
                <w:rFonts w:ascii="仿宋_GB2312" w:hAnsi="仿宋_GB2312" w:eastAsia="仿宋_GB2312" w:cs="仿宋_GB2312"/>
                <w:color w:val="auto"/>
                <w:kern w:val="2"/>
                <w:sz w:val="32"/>
                <w:szCs w:val="32"/>
              </w:rPr>
              <w:t>民办非企业单位名称变更登记申请表</w:t>
            </w:r>
            <w:r>
              <w:rPr>
                <w:rFonts w:ascii="仿宋_GB2312" w:hAnsi="仿宋_GB2312" w:eastAsia="仿宋_GB2312" w:cs="仿宋_GB2312"/>
                <w:color w:val="auto"/>
                <w:kern w:val="2"/>
                <w:sz w:val="32"/>
                <w:szCs w:val="32"/>
              </w:rPr>
              <w:fldChar w:fldCharType="end"/>
            </w:r>
          </w:p>
        </w:tc>
        <w:tc>
          <w:tcPr>
            <w:tcW w:w="1455"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46"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380"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2177" w:type="dxa"/>
            <w:vAlign w:val="center"/>
          </w:tcPr>
          <w:p>
            <w:pPr>
              <w:pStyle w:val="11"/>
              <w:jc w:val="center"/>
              <w:rPr>
                <w:rFonts w:ascii="仿宋_GB2312" w:hAnsi="仿宋_GB2312" w:eastAsia="仿宋_GB2312" w:cs="仿宋_GB2312"/>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86"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p>
        </w:tc>
        <w:tc>
          <w:tcPr>
            <w:tcW w:w="3932" w:type="dxa"/>
          </w:tcPr>
          <w:p>
            <w:pPr>
              <w:pStyle w:val="11"/>
              <w:jc w:val="both"/>
              <w:rPr>
                <w:rFonts w:ascii="仿宋_GB2312" w:hAnsi="仿宋_GB2312" w:eastAsia="仿宋_GB2312" w:cs="仿宋_GB2312"/>
                <w:color w:val="auto"/>
                <w:kern w:val="2"/>
                <w:sz w:val="32"/>
                <w:szCs w:val="32"/>
              </w:rPr>
            </w:pPr>
            <w:r>
              <w:fldChar w:fldCharType="begin"/>
            </w:r>
            <w:r>
              <w:instrText xml:space="preserve"> HYPERLINK "http://59.207.104.2:8060/smp/asmp/jsp/service/service_edit.jsp?unid=97B2BE4166ABBBC00251C9C6C8CD635C&amp;parentunid=97B2BE4166ABBBC00251C9C6C8CD635C&amp;deptunid=001003029002047&amp;savelogo=1&amp;dialogId=2E43A79F6428539CDCB3501D91AED5D1&amp;part_data=2" </w:instrText>
            </w:r>
            <w:r>
              <w:fldChar w:fldCharType="separate"/>
            </w:r>
            <w:r>
              <w:rPr>
                <w:rFonts w:ascii="仿宋_GB2312" w:hAnsi="仿宋_GB2312" w:eastAsia="仿宋_GB2312" w:cs="仿宋_GB2312"/>
                <w:color w:val="auto"/>
                <w:kern w:val="2"/>
                <w:sz w:val="32"/>
                <w:szCs w:val="32"/>
              </w:rPr>
              <w:t>民办非企业单位印章</w:t>
            </w:r>
            <w:r>
              <w:rPr>
                <w:rFonts w:ascii="仿宋_GB2312" w:hAnsi="仿宋_GB2312" w:eastAsia="仿宋_GB2312" w:cs="仿宋_GB2312"/>
                <w:color w:val="auto"/>
                <w:kern w:val="2"/>
                <w:sz w:val="32"/>
                <w:szCs w:val="32"/>
              </w:rPr>
              <w:fldChar w:fldCharType="end"/>
            </w:r>
          </w:p>
        </w:tc>
        <w:tc>
          <w:tcPr>
            <w:tcW w:w="1455"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46"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380"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2177" w:type="dxa"/>
            <w:vAlign w:val="center"/>
          </w:tcPr>
          <w:p>
            <w:pPr>
              <w:pStyle w:val="11"/>
              <w:jc w:val="center"/>
              <w:rPr>
                <w:rFonts w:ascii="仿宋_GB2312" w:hAnsi="仿宋_GB2312" w:eastAsia="仿宋_GB2312" w:cs="仿宋_GB2312"/>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86" w:type="dxa"/>
            <w:vAlign w:val="center"/>
          </w:tcPr>
          <w:p>
            <w:pPr>
              <w:adjustRightInd w:val="0"/>
              <w:snapToGrid w:val="0"/>
              <w:spacing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3932" w:type="dxa"/>
          </w:tcPr>
          <w:p>
            <w:pPr>
              <w:pStyle w:val="11"/>
              <w:jc w:val="both"/>
              <w:rPr>
                <w:rFonts w:ascii="仿宋_GB2312" w:hAnsi="仿宋_GB2312" w:eastAsia="仿宋_GB2312" w:cs="仿宋_GB2312"/>
                <w:color w:val="auto"/>
                <w:kern w:val="2"/>
                <w:sz w:val="32"/>
                <w:szCs w:val="32"/>
              </w:rPr>
            </w:pPr>
            <w:r>
              <w:fldChar w:fldCharType="begin"/>
            </w:r>
            <w:r>
              <w:instrText xml:space="preserve"> HYPERLINK "http://59.207.104.2:8060/smp/asmp/jsp/service/service_edit.jsp?unid=97B2BE4166ABBBC00251C9C6C8CD635C&amp;parentunid=97B2BE4166ABBBC00251C9C6C8CD635C&amp;deptunid=001003029002047&amp;savelogo=1&amp;dialogId=2E43A79F6428539CDCB3501D91AED5D1&amp;part_data=2" </w:instrText>
            </w:r>
            <w:r>
              <w:fldChar w:fldCharType="separate"/>
            </w:r>
            <w:r>
              <w:rPr>
                <w:rFonts w:ascii="仿宋_GB2312" w:hAnsi="仿宋_GB2312" w:eastAsia="仿宋_GB2312" w:cs="仿宋_GB2312"/>
                <w:color w:val="auto"/>
                <w:kern w:val="2"/>
                <w:sz w:val="32"/>
                <w:szCs w:val="32"/>
              </w:rPr>
              <w:t>民办非企业单位登记证书</w:t>
            </w:r>
            <w:r>
              <w:rPr>
                <w:rFonts w:ascii="仿宋_GB2312" w:hAnsi="仿宋_GB2312" w:eastAsia="仿宋_GB2312" w:cs="仿宋_GB2312"/>
                <w:color w:val="auto"/>
                <w:kern w:val="2"/>
                <w:sz w:val="32"/>
                <w:szCs w:val="32"/>
              </w:rPr>
              <w:fldChar w:fldCharType="end"/>
            </w:r>
          </w:p>
        </w:tc>
        <w:tc>
          <w:tcPr>
            <w:tcW w:w="1455" w:type="dxa"/>
            <w:vAlign w:val="center"/>
          </w:tcPr>
          <w:p>
            <w:pPr>
              <w:adjustRightInd w:val="0"/>
              <w:snapToGrid w:val="0"/>
              <w:spacing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46" w:type="dxa"/>
            <w:vAlign w:val="center"/>
          </w:tcPr>
          <w:p>
            <w:pPr>
              <w:adjustRightInd w:val="0"/>
              <w:snapToGrid w:val="0"/>
              <w:spacing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380" w:type="dxa"/>
            <w:vAlign w:val="center"/>
          </w:tcPr>
          <w:p>
            <w:pPr>
              <w:adjustRightInd w:val="0"/>
              <w:snapToGrid w:val="0"/>
              <w:spacing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2177" w:type="dxa"/>
            <w:vAlign w:val="center"/>
          </w:tcPr>
          <w:p>
            <w:pPr>
              <w:adjustRightInd w:val="0"/>
              <w:snapToGrid w:val="0"/>
              <w:spacing w:line="32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86" w:type="dxa"/>
            <w:vAlign w:val="center"/>
          </w:tcPr>
          <w:p>
            <w:pPr>
              <w:adjustRightInd w:val="0"/>
              <w:snapToGrid w:val="0"/>
              <w:spacing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3932" w:type="dxa"/>
          </w:tcPr>
          <w:p>
            <w:pPr>
              <w:pStyle w:val="11"/>
              <w:jc w:val="both"/>
              <w:rPr>
                <w:rFonts w:ascii="仿宋_GB2312" w:hAnsi="仿宋_GB2312" w:eastAsia="仿宋_GB2312" w:cs="仿宋_GB2312"/>
                <w:color w:val="auto"/>
                <w:kern w:val="2"/>
                <w:sz w:val="32"/>
                <w:szCs w:val="32"/>
              </w:rPr>
            </w:pPr>
            <w:r>
              <w:fldChar w:fldCharType="begin"/>
            </w:r>
            <w:r>
              <w:instrText xml:space="preserve"> HYPERLINK "http://59.207.104.2:8060/smp/asmp/jsp/service/service_edit.jsp?unid=97B2BE4166ABBBC00251C9C6C8CD635C&amp;parentunid=97B2BE4166ABBBC00251C9C6C8CD635C&amp;deptunid=001003029002047&amp;savelogo=1&amp;dialogId=2E43A79F6428539CDCB3501D91AED5D1&amp;part_data=2" </w:instrText>
            </w:r>
            <w:r>
              <w:fldChar w:fldCharType="separate"/>
            </w:r>
            <w:r>
              <w:rPr>
                <w:rFonts w:ascii="仿宋_GB2312" w:hAnsi="仿宋_GB2312" w:eastAsia="仿宋_GB2312" w:cs="仿宋_GB2312"/>
                <w:color w:val="auto"/>
                <w:kern w:val="2"/>
                <w:sz w:val="32"/>
                <w:szCs w:val="32"/>
              </w:rPr>
              <w:t>中华人民共和国居民身份证</w:t>
            </w:r>
            <w:r>
              <w:rPr>
                <w:rFonts w:ascii="仿宋_GB2312" w:hAnsi="仿宋_GB2312" w:eastAsia="仿宋_GB2312" w:cs="仿宋_GB2312"/>
                <w:color w:val="auto"/>
                <w:kern w:val="2"/>
                <w:sz w:val="32"/>
                <w:szCs w:val="32"/>
              </w:rPr>
              <w:fldChar w:fldCharType="end"/>
            </w:r>
          </w:p>
        </w:tc>
        <w:tc>
          <w:tcPr>
            <w:tcW w:w="1455" w:type="dxa"/>
            <w:vAlign w:val="center"/>
          </w:tcPr>
          <w:p>
            <w:pPr>
              <w:adjustRightInd w:val="0"/>
              <w:snapToGrid w:val="0"/>
              <w:spacing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46" w:type="dxa"/>
            <w:vAlign w:val="center"/>
          </w:tcPr>
          <w:p>
            <w:pPr>
              <w:adjustRightInd w:val="0"/>
              <w:snapToGrid w:val="0"/>
              <w:spacing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380" w:type="dxa"/>
            <w:vAlign w:val="center"/>
          </w:tcPr>
          <w:p>
            <w:pPr>
              <w:adjustRightInd w:val="0"/>
              <w:snapToGrid w:val="0"/>
              <w:spacing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2177" w:type="dxa"/>
            <w:vAlign w:val="center"/>
          </w:tcPr>
          <w:p>
            <w:pPr>
              <w:adjustRightInd w:val="0"/>
              <w:snapToGrid w:val="0"/>
              <w:spacing w:line="320" w:lineRule="exact"/>
              <w:rPr>
                <w:rFonts w:ascii="仿宋_GB2312" w:hAnsi="仿宋_GB2312" w:eastAsia="仿宋_GB2312" w:cs="仿宋_GB2312"/>
                <w:sz w:val="32"/>
                <w:szCs w:val="32"/>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rPr>
          <w:rFonts w:ascii="仿宋" w:hAnsi="仿宋" w:eastAsia="仿宋" w:cs="仿宋"/>
          <w:color w:val="auto"/>
          <w:sz w:val="32"/>
          <w:szCs w:val="32"/>
        </w:rPr>
      </w:pP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5760085" cy="5878195"/>
            <wp:effectExtent l="0" t="0" r="12065" b="8255"/>
            <wp:docPr id="28" name="图片 15"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5" descr="流程图"/>
                    <pic:cNvPicPr>
                      <a:picLocks noChangeAspect="1"/>
                    </pic:cNvPicPr>
                  </pic:nvPicPr>
                  <pic:blipFill>
                    <a:blip r:embed="rId5"/>
                    <a:stretch>
                      <a:fillRect/>
                    </a:stretch>
                  </pic:blipFill>
                  <pic:spPr>
                    <a:xfrm>
                      <a:off x="0" y="0"/>
                      <a:ext cx="5760085" cy="5878195"/>
                    </a:xfrm>
                    <a:prstGeom prst="rect">
                      <a:avLst/>
                    </a:prstGeom>
                    <a:noFill/>
                    <a:ln>
                      <a:noFill/>
                    </a:ln>
                  </pic:spPr>
                </pic:pic>
              </a:graphicData>
            </a:graphic>
          </wp:inline>
        </w:drawing>
      </w:r>
    </w:p>
    <w:p>
      <w:pPr>
        <w:pStyle w:val="11"/>
        <w:jc w:val="both"/>
        <w:rPr>
          <w:rFonts w:ascii="仿宋" w:hAnsi="仿宋" w:eastAsia="仿宋" w:cs="仿宋"/>
          <w:color w:val="auto"/>
          <w:sz w:val="32"/>
          <w:szCs w:val="32"/>
        </w:rPr>
      </w:pP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spacing w:line="400" w:lineRule="exact"/>
        <w:ind w:left="1050"/>
        <w:rPr>
          <w:rFonts w:ascii="仿宋" w:hAnsi="仿宋" w:eastAsia="仿宋" w:cs="仿宋"/>
          <w:color w:val="auto"/>
          <w:sz w:val="32"/>
          <w:szCs w:val="32"/>
        </w:rPr>
      </w:pP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                  冬季上午8:00-12:00；下午14:30-17:30  </w:t>
      </w:r>
    </w:p>
    <w:p>
      <w:pPr>
        <w:pStyle w:val="11"/>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pStyle w:val="11"/>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3.网上查询</w:t>
      </w:r>
    </w:p>
    <w:p>
      <w:pPr>
        <w:pStyle w:val="11"/>
        <w:spacing w:before="156" w:after="156"/>
        <w:jc w:val="both"/>
        <w:rPr>
          <w:rFonts w:eastAsia="宋体e眠副浡渀."/>
          <w:color w:val="auto"/>
          <w:sz w:val="21"/>
          <w:szCs w:val="21"/>
        </w:rPr>
      </w:pPr>
      <w:r>
        <w:rPr>
          <w:rFonts w:hint="eastAsia" w:ascii="仿宋" w:hAnsi="仿宋" w:eastAsia="仿宋" w:cs="仿宋"/>
          <w:color w:val="auto"/>
          <w:sz w:val="32"/>
          <w:szCs w:val="32"/>
        </w:rPr>
        <w:t xml:space="preserve">    http://www.hnzwfw.gov.c</w:t>
      </w:r>
      <w:r>
        <w:rPr>
          <w:rFonts w:hint="eastAsia" w:ascii="宋体" w:hAnsi="宋体" w:cs="宋体e眠副浡渀."/>
          <w:color w:val="auto"/>
          <w:sz w:val="32"/>
          <w:szCs w:val="32"/>
        </w:rPr>
        <w:t>n</w:t>
      </w:r>
    </w:p>
    <w:p>
      <w:pPr>
        <w:pStyle w:val="3"/>
        <w:spacing w:line="480" w:lineRule="exact"/>
        <w:jc w:val="both"/>
        <w:rPr>
          <w:rFonts w:ascii="宋体" w:hAnsi="宋体"/>
          <w:b w:val="0"/>
        </w:rPr>
      </w:pPr>
      <w:r>
        <w:rPr>
          <w:rFonts w:hint="eastAsia" w:ascii="黑体" w:hAnsi="黑体" w:eastAsia="黑体" w:cs="黑体"/>
          <w:color w:val="auto"/>
          <w:sz w:val="32"/>
          <w:szCs w:val="32"/>
          <w:lang w:val="en-US" w:eastAsia="zh-CN"/>
        </w:rPr>
        <w:t>十九、办件类型：即办件</w:t>
      </w: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11"/>
        <w:jc w:val="center"/>
        <w:outlineLvl w:val="0"/>
        <w:rPr>
          <w:rFonts w:ascii="黑体" w:hAnsi="黑体" w:eastAsia="黑体" w:cs="黑体e眠副浡渀."/>
          <w:sz w:val="56"/>
          <w:szCs w:val="56"/>
        </w:rPr>
      </w:pPr>
      <w:bookmarkStart w:id="76" w:name="_Toc32689"/>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民办非企业单位业务主管单位变更登记服务指南</w:t>
      </w:r>
      <w:bookmarkEnd w:id="76"/>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2022-1-2修订</w:t>
      </w:r>
    </w:p>
    <w:p>
      <w:pPr>
        <w:pStyle w:val="11"/>
        <w:rPr>
          <w:rFonts w:ascii="黑体" w:hAnsi="黑体" w:eastAsia="黑体" w:cs="黑体"/>
          <w:sz w:val="32"/>
          <w:szCs w:val="32"/>
          <w:u w:val="single"/>
        </w:rPr>
      </w:pPr>
    </w:p>
    <w:p>
      <w:pPr>
        <w:pStyle w:val="11"/>
        <w:jc w:val="center"/>
        <w:rPr>
          <w:rFonts w:ascii="黑体" w:hAnsi="黑体" w:eastAsia="黑体" w:cs="黑体"/>
          <w:sz w:val="28"/>
          <w:szCs w:val="28"/>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黑体" w:hAnsi="黑体" w:eastAsia="黑体" w:cs="黑体"/>
          <w:sz w:val="28"/>
          <w:szCs w:val="28"/>
        </w:rPr>
      </w:pPr>
    </w:p>
    <w:p>
      <w:pPr>
        <w:pStyle w:val="11"/>
        <w:jc w:val="center"/>
        <w:rPr>
          <w:rFonts w:ascii="黑体" w:hAnsi="黑体" w:eastAsia="黑体" w:cs="黑体e眠副浡渀."/>
          <w:sz w:val="32"/>
          <w:szCs w:val="32"/>
        </w:rPr>
      </w:pPr>
      <w:r>
        <w:rPr>
          <w:rFonts w:hint="eastAsia" w:ascii="方正小标宋简体" w:hAnsi="方正小标宋简体" w:eastAsia="方正小标宋简体" w:cs="方正小标宋简体"/>
          <w:sz w:val="36"/>
          <w:szCs w:val="36"/>
        </w:rPr>
        <w:t>民办非企业单位业务主管单位变更登记服务指南</w:t>
      </w:r>
    </w:p>
    <w:p>
      <w:pPr>
        <w:pStyle w:val="11"/>
        <w:rPr>
          <w:rFonts w:ascii="黑体" w:hAnsi="黑体" w:eastAsia="黑体" w:cs="黑体e眠副浡渀."/>
          <w:sz w:val="32"/>
          <w:szCs w:val="32"/>
        </w:rPr>
      </w:pPr>
      <w:r>
        <w:rPr>
          <w:rFonts w:hint="eastAsia" w:ascii="黑体" w:hAnsi="黑体" w:eastAsia="黑体" w:cs="黑体e眠副浡渀."/>
          <w:sz w:val="32"/>
          <w:szCs w:val="32"/>
        </w:rPr>
        <w:t>一、事项编码</w:t>
      </w:r>
      <w:r>
        <w:rPr>
          <w:rFonts w:ascii="黑体" w:hAnsi="黑体" w:eastAsia="黑体" w:cs="黑体e眠副浡渀."/>
          <w:sz w:val="32"/>
          <w:szCs w:val="32"/>
        </w:rPr>
        <w:t xml:space="preserve"> </w:t>
      </w:r>
    </w:p>
    <w:tbl>
      <w:tblPr>
        <w:tblStyle w:val="8"/>
        <w:tblpPr w:leftFromText="180" w:rightFromText="180" w:vertAnchor="text" w:horzAnchor="page" w:tblpX="10" w:tblpY="45"/>
        <w:tblOverlap w:val="never"/>
        <w:tblW w:w="12300" w:type="dxa"/>
        <w:tblInd w:w="0" w:type="dxa"/>
        <w:tblLayout w:type="autofit"/>
        <w:tblCellMar>
          <w:top w:w="0" w:type="dxa"/>
          <w:left w:w="0" w:type="dxa"/>
          <w:bottom w:w="0" w:type="dxa"/>
          <w:right w:w="0" w:type="dxa"/>
        </w:tblCellMar>
      </w:tblPr>
      <w:tblGrid>
        <w:gridCol w:w="12300"/>
      </w:tblGrid>
      <w:tr>
        <w:tblPrEx>
          <w:tblCellMar>
            <w:top w:w="0" w:type="dxa"/>
            <w:left w:w="0" w:type="dxa"/>
            <w:bottom w:w="0" w:type="dxa"/>
            <w:right w:w="0" w:type="dxa"/>
          </w:tblCellMar>
        </w:tblPrEx>
        <w:tc>
          <w:tcPr>
            <w:tcW w:w="0" w:type="auto"/>
            <w:tcBorders>
              <w:top w:val="single" w:color="E2E2E2" w:sz="6" w:space="0"/>
              <w:left w:val="single" w:color="E2E2E2" w:sz="6" w:space="0"/>
              <w:bottom w:val="single" w:color="E2E2E2" w:sz="6" w:space="0"/>
              <w:right w:val="single" w:color="E2E2E2" w:sz="6" w:space="0"/>
            </w:tcBorders>
          </w:tcPr>
          <w:p>
            <w:pPr>
              <w:pStyle w:val="7"/>
              <w:widowControl/>
              <w:wordWrap w:val="0"/>
              <w:spacing w:line="24" w:lineRule="atLeast"/>
              <w:ind w:left="638" w:leftChars="304" w:firstLine="1600" w:firstLineChars="500"/>
              <w:textAlignment w:val="baseline"/>
              <w:rPr>
                <w:rFonts w:ascii="仿宋" w:hAnsi="仿宋" w:eastAsia="仿宋" w:cs="仿宋"/>
                <w:color w:val="000000"/>
                <w:sz w:val="32"/>
                <w:szCs w:val="32"/>
              </w:rPr>
            </w:pPr>
            <w:r>
              <w:rPr>
                <w:rFonts w:ascii="仿宋" w:hAnsi="仿宋" w:eastAsia="仿宋" w:cs="仿宋"/>
                <w:color w:val="000000"/>
                <w:sz w:val="32"/>
                <w:szCs w:val="32"/>
              </w:rPr>
              <w:t>11411381006032695N400011100300005</w:t>
            </w:r>
          </w:p>
        </w:tc>
      </w:tr>
    </w:tbl>
    <w:p>
      <w:pPr>
        <w:pStyle w:val="11"/>
        <w:rPr>
          <w:rFonts w:ascii="黑体" w:hAnsi="黑体" w:eastAsia="黑体" w:cs="黑体e眠副浡渀."/>
          <w:sz w:val="32"/>
          <w:szCs w:val="32"/>
        </w:rPr>
      </w:pPr>
      <w:r>
        <w:rPr>
          <w:rFonts w:hint="eastAsia" w:ascii="黑体" w:hAnsi="黑体" w:eastAsia="黑体" w:cs="黑体e眠副浡渀."/>
          <w:sz w:val="32"/>
          <w:szCs w:val="32"/>
        </w:rPr>
        <w:t>二、适用范围</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宋体" w:hAnsi="宋体" w:cs="宋体"/>
          <w:sz w:val="32"/>
          <w:szCs w:val="32"/>
        </w:rPr>
        <w:t xml:space="preserve">    </w:t>
      </w:r>
      <w:r>
        <w:rPr>
          <w:rFonts w:hint="eastAsia" w:ascii="仿宋" w:hAnsi="仿宋" w:eastAsia="仿宋" w:cs="仿宋"/>
          <w:sz w:val="32"/>
          <w:szCs w:val="32"/>
        </w:rPr>
        <w:t>民办非企业单位业务主管单位变更登记</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adjustRightInd w:val="0"/>
        <w:snapToGrid w:val="0"/>
        <w:spacing w:line="320" w:lineRule="exact"/>
        <w:rPr>
          <w:rFonts w:hint="eastAsia" w:ascii="仿宋" w:hAnsi="仿宋" w:eastAsia="仿宋" w:cs="仿宋"/>
          <w:color w:val="000000"/>
          <w:kern w:val="0"/>
          <w:sz w:val="32"/>
          <w:szCs w:val="32"/>
          <w:lang w:val="en-US" w:eastAsia="zh-CN" w:bidi="ar-SA"/>
        </w:rPr>
      </w:pPr>
      <w:r>
        <w:rPr>
          <w:rFonts w:hint="eastAsia" w:ascii="仿宋_GB2312" w:hAnsi="仿宋_GB2312" w:eastAsia="仿宋_GB2312" w:cs="仿宋_GB2312"/>
          <w:sz w:val="32"/>
          <w:szCs w:val="32"/>
        </w:rPr>
        <w:t xml:space="preserve">   </w:t>
      </w:r>
      <w:r>
        <w:rPr>
          <w:rFonts w:hint="eastAsia" w:ascii="仿宋" w:hAnsi="仿宋" w:eastAsia="仿宋" w:cs="仿宋"/>
          <w:color w:val="000000"/>
          <w:kern w:val="0"/>
          <w:sz w:val="32"/>
          <w:szCs w:val="32"/>
          <w:lang w:val="en-US" w:eastAsia="zh-CN" w:bidi="ar-SA"/>
        </w:rPr>
        <w:t>一、《民办非企业单位登记管理暂行条例》（国务院、国务院令第251号）第十五条 民办非企业单位的登记事项需要变更的，应当自业务主管单位审查同意之日起３０日内，向登记管理机关申请变更登记。民办非企业单位修改章程，应当自业务主管单位审查同意之日起３０日内，报登记管理机关核准。</w:t>
      </w:r>
      <w:r>
        <w:rPr>
          <w:rFonts w:hint="default" w:ascii="仿宋" w:hAnsi="仿宋" w:eastAsia="仿宋" w:cs="仿宋"/>
          <w:color w:val="000000"/>
          <w:kern w:val="0"/>
          <w:sz w:val="32"/>
          <w:szCs w:val="32"/>
          <w:lang w:val="en-US" w:eastAsia="zh-CN" w:bidi="ar-SA"/>
        </w:rPr>
        <w:br w:type="textWrapping"/>
      </w:r>
      <w:r>
        <w:rPr>
          <w:rFonts w:hint="default" w:ascii="仿宋" w:hAnsi="仿宋" w:eastAsia="仿宋" w:cs="仿宋"/>
          <w:color w:val="000000"/>
          <w:kern w:val="0"/>
          <w:sz w:val="32"/>
          <w:szCs w:val="32"/>
          <w:lang w:val="en-US" w:eastAsia="zh-CN" w:bidi="ar-SA"/>
        </w:rPr>
        <w:t>二、《民办非企业单位登记暂行办法》（民政部、民政部令〔1998〕18号）第十一条：民办非企业单位根据条例第十五条规定申请变更登记事项时，应向登记管理机关提交下列文件：（一）法定代表人或单位负责人签署并加盖公章的变更登记申请书。申请书应载明变更的理由，并附决定变更时依照章程履行程序的原始纪要，法定代表人或单位负责人因故不能签署变更登记申请书的，申请单位还应提交不能签署的理由的文件；（二）业务主管单位对变更登记事项审查同意文件；（三）登记管理机关要求提交的其他文件”；第十二条：“民办非企业单位的住所、业务范围、法定代表人或单位负责人、开办资金、业务主管单位发生变更的，除向登记管理机关提交本办法第十一条规定的文件外，还须分别提交下列材料：变更后新住所的产权或使用权证明；变更后的业务范围；变更后法定代表人或单位负责人的身份证明，及本办法第六条第六款涉及的其他材料；变更后的验资报告；原业务主管单位不再承担业务主管的文件。第十三条 登记管理机关核准变更登记的，民办非企业单位应交回民办非企业单位登记证书正副本，由登记管理机关换发新的登记证书。</w:t>
      </w:r>
    </w:p>
    <w:p>
      <w:pPr>
        <w:pStyle w:val="11"/>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一、民办非企业单位变更登记申请书；二、原业务主管单位不再承担业务主管的文件；三、业务主管单位审查同意文件；四、民办非企业单位登记证书正副本。</w:t>
      </w:r>
    </w:p>
    <w:p>
      <w:pPr>
        <w:pStyle w:val="11"/>
        <w:jc w:val="both"/>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ind w:firstLine="640" w:firstLineChars="200"/>
        <w:rPr>
          <w:rFonts w:ascii="宋体e眠副浡渀." w:eastAsia="宋体e眠副浡渀." w:cs="宋体e眠副浡渀."/>
          <w:sz w:val="32"/>
          <w:szCs w:val="32"/>
        </w:rPr>
      </w:pPr>
      <w:r>
        <w:rPr>
          <w:rFonts w:hint="eastAsia" w:ascii="仿宋" w:hAnsi="仿宋" w:eastAsia="仿宋" w:cs="仿宋"/>
          <w:sz w:val="32"/>
          <w:szCs w:val="32"/>
        </w:rPr>
        <w:t>申请人把下列申请资料（文件、物品）送交办理窗口：</w:t>
      </w:r>
      <w:r>
        <w:rPr>
          <w:rFonts w:ascii="宋体e眠副浡渀." w:eastAsia="宋体e眠副浡渀." w:cs="宋体e眠副浡渀."/>
          <w:sz w:val="32"/>
          <w:szCs w:val="32"/>
        </w:rPr>
        <w:t xml:space="preserve"> </w:t>
      </w:r>
    </w:p>
    <w:tbl>
      <w:tblPr>
        <w:tblStyle w:val="8"/>
        <w:tblW w:w="10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265"/>
        <w:gridCol w:w="1617"/>
        <w:gridCol w:w="882"/>
        <w:gridCol w:w="1470"/>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00"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4265"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提交材料名称</w:t>
            </w:r>
          </w:p>
        </w:tc>
        <w:tc>
          <w:tcPr>
            <w:tcW w:w="1617"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原件/复印件</w:t>
            </w:r>
          </w:p>
        </w:tc>
        <w:tc>
          <w:tcPr>
            <w:tcW w:w="882"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份数</w:t>
            </w:r>
          </w:p>
        </w:tc>
        <w:tc>
          <w:tcPr>
            <w:tcW w:w="1470"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纸质/电子版</w:t>
            </w:r>
          </w:p>
        </w:tc>
        <w:tc>
          <w:tcPr>
            <w:tcW w:w="1378"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00"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265" w:type="dxa"/>
            <w:vAlign w:val="center"/>
          </w:tcPr>
          <w:p>
            <w:pPr>
              <w:pStyle w:val="11"/>
              <w:rPr>
                <w:rFonts w:ascii="仿宋_GB2312" w:hAnsi="仿宋_GB2312" w:eastAsia="仿宋_GB2312" w:cs="仿宋_GB2312"/>
                <w:sz w:val="32"/>
                <w:szCs w:val="32"/>
              </w:rPr>
            </w:pPr>
            <w:r>
              <w:fldChar w:fldCharType="begin"/>
            </w:r>
            <w:r>
              <w:instrText xml:space="preserve"> HYPERLINK "http://59.207.104.2:8060/smp/asmp/jsp/service/service_edit.jsp?unid=AF2A4F1616B7A6900767EE56F82FE243&amp;parentunid=AF2A4F1616B7A6900767EE56F82FE243&amp;deptunid=001003029002047&amp;savelogo=1&amp;dialogId=2E43A79F6428539CDCB3501D91AED5D1&amp;part_data=2" </w:instrText>
            </w:r>
            <w:r>
              <w:fldChar w:fldCharType="separate"/>
            </w:r>
            <w:r>
              <w:rPr>
                <w:rFonts w:ascii="仿宋_GB2312" w:hAnsi="仿宋_GB2312" w:eastAsia="仿宋_GB2312" w:cs="仿宋_GB2312"/>
                <w:sz w:val="32"/>
                <w:szCs w:val="32"/>
              </w:rPr>
              <w:t>民办非企业单位登记证书</w:t>
            </w:r>
            <w:r>
              <w:rPr>
                <w:rFonts w:ascii="仿宋_GB2312" w:hAnsi="仿宋_GB2312" w:eastAsia="仿宋_GB2312" w:cs="仿宋_GB2312"/>
                <w:sz w:val="32"/>
                <w:szCs w:val="32"/>
              </w:rPr>
              <w:fldChar w:fldCharType="end"/>
            </w:r>
          </w:p>
        </w:tc>
        <w:tc>
          <w:tcPr>
            <w:tcW w:w="1617"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82"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70"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378" w:type="dxa"/>
            <w:vAlign w:val="center"/>
          </w:tcPr>
          <w:p>
            <w:pPr>
              <w:pStyle w:val="11"/>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00"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4265" w:type="dxa"/>
            <w:vAlign w:val="center"/>
          </w:tcPr>
          <w:p>
            <w:pPr>
              <w:pStyle w:val="11"/>
              <w:rPr>
                <w:rFonts w:ascii="仿宋_GB2312" w:hAnsi="仿宋_GB2312" w:eastAsia="仿宋_GB2312" w:cs="仿宋_GB2312"/>
                <w:sz w:val="32"/>
                <w:szCs w:val="32"/>
              </w:rPr>
            </w:pPr>
            <w:r>
              <w:fldChar w:fldCharType="begin"/>
            </w:r>
            <w:r>
              <w:instrText xml:space="preserve"> HYPERLINK "http://59.207.104.2:8060/smp/asmp/jsp/service/service_edit.jsp?unid=AF2A4F1616B7A6900767EE56F82FE243&amp;parentunid=AF2A4F1616B7A6900767EE56F82FE243&amp;deptunid=001003029002047&amp;savelogo=1&amp;dialogId=2E43A79F6428539CDCB3501D91AED5D1&amp;part_data=2" </w:instrText>
            </w:r>
            <w:r>
              <w:fldChar w:fldCharType="separate"/>
            </w:r>
            <w:r>
              <w:rPr>
                <w:rFonts w:ascii="仿宋_GB2312" w:hAnsi="仿宋_GB2312" w:eastAsia="仿宋_GB2312" w:cs="仿宋_GB2312"/>
                <w:sz w:val="32"/>
                <w:szCs w:val="32"/>
              </w:rPr>
              <w:t>民办非企业单位业务主管单位变更登记申请表</w:t>
            </w:r>
            <w:r>
              <w:rPr>
                <w:rFonts w:ascii="仿宋_GB2312" w:hAnsi="仿宋_GB2312" w:eastAsia="仿宋_GB2312" w:cs="仿宋_GB2312"/>
                <w:sz w:val="32"/>
                <w:szCs w:val="32"/>
              </w:rPr>
              <w:fldChar w:fldCharType="end"/>
            </w:r>
          </w:p>
        </w:tc>
        <w:tc>
          <w:tcPr>
            <w:tcW w:w="1617"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82"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70"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378" w:type="dxa"/>
            <w:vAlign w:val="center"/>
          </w:tcPr>
          <w:p>
            <w:pPr>
              <w:pStyle w:val="11"/>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700"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4265" w:type="dxa"/>
            <w:vAlign w:val="center"/>
          </w:tcPr>
          <w:p>
            <w:pPr>
              <w:pStyle w:val="11"/>
              <w:rPr>
                <w:rFonts w:ascii="仿宋_GB2312" w:hAnsi="仿宋_GB2312" w:eastAsia="仿宋_GB2312" w:cs="仿宋_GB2312"/>
                <w:sz w:val="32"/>
                <w:szCs w:val="32"/>
              </w:rPr>
            </w:pPr>
            <w:r>
              <w:fldChar w:fldCharType="begin"/>
            </w:r>
            <w:r>
              <w:instrText xml:space="preserve"> HYPERLINK "http://59.207.104.2:8060/smp/asmp/jsp/service/service_edit.jsp?unid=AF2A4F1616B7A6900767EE56F82FE243&amp;parentunid=AF2A4F1616B7A6900767EE56F82FE243&amp;deptunid=001003029002047&amp;savelogo=1&amp;dialogId=2E43A79F6428539CDCB3501D91AED5D1&amp;part_data=2" </w:instrText>
            </w:r>
            <w:r>
              <w:fldChar w:fldCharType="separate"/>
            </w:r>
            <w:r>
              <w:rPr>
                <w:rFonts w:ascii="仿宋_GB2312" w:hAnsi="仿宋_GB2312" w:eastAsia="仿宋_GB2312" w:cs="仿宋_GB2312"/>
                <w:sz w:val="32"/>
                <w:szCs w:val="32"/>
              </w:rPr>
              <w:t>新业务主管单位愿承担业务主管职责的文件</w:t>
            </w:r>
            <w:r>
              <w:rPr>
                <w:rFonts w:ascii="仿宋_GB2312" w:hAnsi="仿宋_GB2312" w:eastAsia="仿宋_GB2312" w:cs="仿宋_GB2312"/>
                <w:sz w:val="32"/>
                <w:szCs w:val="32"/>
              </w:rPr>
              <w:fldChar w:fldCharType="end"/>
            </w:r>
          </w:p>
        </w:tc>
        <w:tc>
          <w:tcPr>
            <w:tcW w:w="1617"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82"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70"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378" w:type="dxa"/>
            <w:vAlign w:val="center"/>
          </w:tcPr>
          <w:p>
            <w:pPr>
              <w:pStyle w:val="11"/>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700"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4265" w:type="dxa"/>
            <w:vAlign w:val="center"/>
          </w:tcPr>
          <w:p>
            <w:pPr>
              <w:pStyle w:val="11"/>
              <w:rPr>
                <w:rFonts w:ascii="仿宋_GB2312" w:hAnsi="仿宋_GB2312" w:eastAsia="仿宋_GB2312" w:cs="仿宋_GB2312"/>
                <w:sz w:val="32"/>
                <w:szCs w:val="32"/>
              </w:rPr>
            </w:pPr>
            <w:r>
              <w:fldChar w:fldCharType="begin"/>
            </w:r>
            <w:r>
              <w:instrText xml:space="preserve"> HYPERLINK "http://59.207.104.2:8060/smp/asmp/jsp/service/service_edit.jsp?unid=AF2A4F1616B7A6900767EE56F82FE243&amp;parentunid=AF2A4F1616B7A6900767EE56F82FE243&amp;deptunid=001003029002047&amp;savelogo=1&amp;dialogId=2E43A79F6428539CDCB3501D91AED5D1&amp;part_data=2" </w:instrText>
            </w:r>
            <w:r>
              <w:fldChar w:fldCharType="separate"/>
            </w:r>
            <w:r>
              <w:rPr>
                <w:rFonts w:ascii="仿宋_GB2312" w:hAnsi="仿宋_GB2312" w:eastAsia="仿宋_GB2312" w:cs="仿宋_GB2312"/>
                <w:sz w:val="32"/>
                <w:szCs w:val="32"/>
              </w:rPr>
              <w:t>中华人民共和国居民身份证</w:t>
            </w:r>
            <w:r>
              <w:rPr>
                <w:rFonts w:ascii="仿宋_GB2312" w:hAnsi="仿宋_GB2312" w:eastAsia="仿宋_GB2312" w:cs="仿宋_GB2312"/>
                <w:sz w:val="32"/>
                <w:szCs w:val="32"/>
              </w:rPr>
              <w:fldChar w:fldCharType="end"/>
            </w:r>
          </w:p>
        </w:tc>
        <w:tc>
          <w:tcPr>
            <w:tcW w:w="1617"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82"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70" w:type="dxa"/>
            <w:vAlign w:val="center"/>
          </w:tcPr>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378" w:type="dxa"/>
            <w:vAlign w:val="center"/>
          </w:tcPr>
          <w:p>
            <w:pPr>
              <w:pStyle w:val="11"/>
              <w:rPr>
                <w:rFonts w:ascii="仿宋_GB2312" w:hAnsi="仿宋_GB2312" w:eastAsia="仿宋_GB2312" w:cs="仿宋_GB2312"/>
                <w:sz w:val="32"/>
                <w:szCs w:val="32"/>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rPr>
          <w:rFonts w:ascii="仿宋" w:hAnsi="仿宋" w:eastAsia="仿宋" w:cs="仿宋"/>
          <w:color w:val="auto"/>
          <w:sz w:val="32"/>
          <w:szCs w:val="32"/>
        </w:rPr>
      </w:pP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5760085" cy="5878195"/>
            <wp:effectExtent l="0" t="0" r="12065" b="8255"/>
            <wp:docPr id="29" name="图片 16"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6" descr="流程图"/>
                    <pic:cNvPicPr>
                      <a:picLocks noChangeAspect="1"/>
                    </pic:cNvPicPr>
                  </pic:nvPicPr>
                  <pic:blipFill>
                    <a:blip r:embed="rId5"/>
                    <a:stretch>
                      <a:fillRect/>
                    </a:stretch>
                  </pic:blipFill>
                  <pic:spPr>
                    <a:xfrm>
                      <a:off x="0" y="0"/>
                      <a:ext cx="5760085" cy="5878195"/>
                    </a:xfrm>
                    <a:prstGeom prst="rect">
                      <a:avLst/>
                    </a:prstGeom>
                    <a:noFill/>
                    <a:ln>
                      <a:noFill/>
                    </a:ln>
                  </pic:spPr>
                </pic:pic>
              </a:graphicData>
            </a:graphic>
          </wp:inline>
        </w:drawing>
      </w:r>
    </w:p>
    <w:p>
      <w:pPr>
        <w:pStyle w:val="11"/>
        <w:spacing w:line="380" w:lineRule="exact"/>
        <w:jc w:val="both"/>
        <w:rPr>
          <w:rFonts w:ascii="仿宋" w:hAnsi="仿宋" w:eastAsia="仿宋" w:cs="仿宋"/>
          <w:color w:val="auto"/>
          <w:sz w:val="32"/>
          <w:szCs w:val="32"/>
        </w:rPr>
      </w:pP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spacing w:line="380" w:lineRule="exact"/>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spacing w:line="380" w:lineRule="exact"/>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spacing w:line="380" w:lineRule="exact"/>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spacing w:line="380" w:lineRule="exact"/>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spacing w:line="380" w:lineRule="exact"/>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spacing w:line="380" w:lineRule="exact"/>
        <w:ind w:firstLine="640" w:firstLineChars="200"/>
        <w:rPr>
          <w:rFonts w:ascii="仿宋" w:hAnsi="仿宋" w:eastAsia="仿宋" w:cs="仿宋"/>
          <w:color w:val="auto"/>
          <w:sz w:val="32"/>
          <w:szCs w:val="32"/>
        </w:rPr>
      </w:pPr>
      <w:r>
        <w:rPr>
          <w:rFonts w:hint="eastAsia" w:ascii="宋体" w:hAnsi="宋体" w:cs="宋体"/>
          <w:color w:val="auto"/>
          <w:sz w:val="32"/>
          <w:szCs w:val="32"/>
        </w:rPr>
        <w:t xml:space="preserve">  不收费</w:t>
      </w:r>
    </w:p>
    <w:p>
      <w:pPr>
        <w:pStyle w:val="11"/>
        <w:snapToGrid w:val="0"/>
        <w:spacing w:line="380" w:lineRule="exact"/>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spacing w:line="380" w:lineRule="exact"/>
        <w:ind w:left="182"/>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spacing w:line="380" w:lineRule="exact"/>
        <w:ind w:left="182"/>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spacing w:line="38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spacing w:line="38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spacing w:line="38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napToGrid w:val="0"/>
        <w:spacing w:line="38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spacing w:line="380" w:lineRule="exact"/>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spacing w:line="380" w:lineRule="exact"/>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spacing w:line="38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spacing w:line="38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spacing w:line="38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spacing w:line="380" w:lineRule="exact"/>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spacing w:line="380" w:lineRule="exact"/>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                  冬季上午8:00-12:00；下午14:30-17:30  </w:t>
      </w:r>
    </w:p>
    <w:p>
      <w:pPr>
        <w:pStyle w:val="11"/>
        <w:spacing w:line="380" w:lineRule="exact"/>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spacing w:line="380" w:lineRule="exact"/>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spacing w:line="38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1.现场查询</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pacing w:line="38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pacing w:line="38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spacing w:line="380" w:lineRule="exact"/>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pStyle w:val="11"/>
        <w:spacing w:line="38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spacing w:line="380" w:lineRule="exact"/>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pacing w:line="380" w:lineRule="exact"/>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pacing w:line="380" w:lineRule="exact"/>
        <w:rPr>
          <w:rFonts w:ascii="仿宋" w:hAnsi="仿宋" w:eastAsia="仿宋" w:cs="仿宋"/>
          <w:color w:val="auto"/>
          <w:sz w:val="32"/>
          <w:szCs w:val="32"/>
        </w:rPr>
      </w:pPr>
      <w:r>
        <w:rPr>
          <w:rFonts w:hint="eastAsia" w:ascii="仿宋" w:hAnsi="仿宋" w:eastAsia="仿宋" w:cs="仿宋"/>
          <w:color w:val="auto"/>
          <w:sz w:val="32"/>
          <w:szCs w:val="32"/>
        </w:rPr>
        <w:t xml:space="preserve">    3.网上查询</w:t>
      </w:r>
    </w:p>
    <w:p>
      <w:pPr>
        <w:pStyle w:val="11"/>
        <w:spacing w:line="380" w:lineRule="exact"/>
        <w:rPr>
          <w:rFonts w:eastAsia="宋体e眠副浡渀."/>
          <w:color w:val="auto"/>
          <w:sz w:val="21"/>
          <w:szCs w:val="21"/>
        </w:rPr>
      </w:pPr>
      <w:r>
        <w:rPr>
          <w:rFonts w:hint="eastAsia" w:ascii="仿宋" w:hAnsi="仿宋" w:eastAsia="仿宋" w:cs="仿宋"/>
          <w:color w:val="auto"/>
          <w:sz w:val="32"/>
          <w:szCs w:val="32"/>
        </w:rPr>
        <w:t xml:space="preserve">    http://www.hnzwfw.gov.c</w:t>
      </w:r>
      <w:r>
        <w:rPr>
          <w:rFonts w:hint="eastAsia" w:ascii="宋体" w:hAnsi="宋体" w:cs="宋体e眠副浡渀."/>
          <w:color w:val="auto"/>
          <w:sz w:val="32"/>
          <w:szCs w:val="32"/>
        </w:rPr>
        <w:t>n</w:t>
      </w:r>
    </w:p>
    <w:p>
      <w:pPr>
        <w:pStyle w:val="11"/>
        <w:ind w:firstLine="525" w:firstLineChars="250"/>
        <w:rPr>
          <w:rFonts w:ascii="宋体" w:hAnsi="宋体" w:cs="宋体e眠副浡渀."/>
          <w:color w:val="auto"/>
          <w:sz w:val="21"/>
          <w:szCs w:val="21"/>
        </w:rPr>
      </w:pPr>
      <w:r>
        <w:rPr>
          <w:rFonts w:ascii="宋体" w:hAnsi="宋体" w:cs="宋体e眠副浡渀."/>
          <w:color w:val="auto"/>
          <w:sz w:val="21"/>
          <w:szCs w:val="21"/>
        </w:rPr>
        <w:t xml:space="preserve"> </w:t>
      </w:r>
    </w:p>
    <w:p>
      <w:pPr>
        <w:pStyle w:val="11"/>
        <w:rPr>
          <w:rFonts w:ascii="黑体e眠副浡渀." w:eastAsia="黑体e眠副浡渀." w:cs="黑体e眠副浡渀."/>
          <w:color w:val="auto"/>
          <w:sz w:val="21"/>
          <w:szCs w:val="21"/>
        </w:rPr>
      </w:pPr>
      <w:r>
        <w:rPr>
          <w:rFonts w:hint="eastAsia" w:ascii="黑体" w:hAnsi="黑体" w:eastAsia="黑体" w:cs="黑体"/>
          <w:color w:val="auto"/>
          <w:sz w:val="32"/>
          <w:szCs w:val="32"/>
          <w:lang w:val="en-US" w:eastAsia="zh-CN"/>
        </w:rPr>
        <w:t>十九、办件类型：即办件</w:t>
      </w: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11"/>
        <w:jc w:val="center"/>
        <w:outlineLvl w:val="0"/>
        <w:rPr>
          <w:rFonts w:ascii="黑体" w:hAnsi="黑体" w:eastAsia="黑体" w:cs="黑体e眠副浡渀."/>
          <w:sz w:val="56"/>
          <w:szCs w:val="56"/>
        </w:rPr>
      </w:pPr>
      <w:bookmarkStart w:id="77" w:name="_Toc27049"/>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民办非企业单位修改章程核准</w:t>
      </w:r>
      <w:bookmarkEnd w:id="77"/>
    </w:p>
    <w:p>
      <w:pPr>
        <w:pStyle w:val="11"/>
        <w:jc w:val="center"/>
        <w:outlineLvl w:val="0"/>
        <w:rPr>
          <w:rFonts w:ascii="黑体" w:hAnsi="黑体" w:eastAsia="黑体" w:cs="黑体e眠副浡渀."/>
          <w:sz w:val="44"/>
          <w:szCs w:val="44"/>
        </w:rPr>
      </w:pPr>
      <w:bookmarkStart w:id="78" w:name="_Toc31327"/>
      <w:r>
        <w:rPr>
          <w:rFonts w:hint="eastAsia" w:ascii="黑体" w:hAnsi="黑体" w:eastAsia="黑体" w:cs="黑体e眠副浡渀."/>
          <w:sz w:val="56"/>
          <w:szCs w:val="56"/>
        </w:rPr>
        <w:t>服 务 指 南</w:t>
      </w:r>
      <w:bookmarkEnd w:id="78"/>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rPr>
          <w:rFonts w:ascii="黑体" w:hAnsi="黑体" w:eastAsia="黑体" w:cs="黑体"/>
          <w:sz w:val="32"/>
          <w:szCs w:val="32"/>
          <w:u w:val="single"/>
        </w:rPr>
      </w:pPr>
    </w:p>
    <w:p>
      <w:pPr>
        <w:pStyle w:val="11"/>
        <w:jc w:val="center"/>
        <w:rPr>
          <w:rFonts w:ascii="黑体" w:hAnsi="黑体" w:eastAsia="黑体" w:cs="黑体e眠副浡渀."/>
          <w:sz w:val="28"/>
          <w:szCs w:val="28"/>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民办非企业单位修改章程核准服务指南</w:t>
      </w:r>
    </w:p>
    <w:p>
      <w:pPr>
        <w:pStyle w:val="11"/>
        <w:jc w:val="center"/>
        <w:rPr>
          <w:rFonts w:ascii="宋体e眠副浡渀." w:eastAsia="宋体e眠副浡渀." w:cs="宋体e眠副浡渀."/>
          <w:sz w:val="28"/>
          <w:szCs w:val="28"/>
        </w:rPr>
      </w:pPr>
    </w:p>
    <w:p>
      <w:pPr>
        <w:pStyle w:val="11"/>
        <w:rPr>
          <w:rFonts w:ascii="黑体" w:hAnsi="黑体" w:eastAsia="黑体" w:cs="黑体e眠副浡渀."/>
          <w:sz w:val="32"/>
          <w:szCs w:val="32"/>
        </w:rPr>
      </w:pPr>
      <w:r>
        <w:rPr>
          <w:rFonts w:hint="eastAsia" w:ascii="黑体" w:hAnsi="黑体" w:eastAsia="黑体" w:cs="黑体e眠副浡渀."/>
          <w:sz w:val="32"/>
          <w:szCs w:val="32"/>
        </w:rPr>
        <w:t xml:space="preserve">一、事项编码 </w:t>
      </w:r>
    </w:p>
    <w:p>
      <w:pPr>
        <w:pStyle w:val="11"/>
        <w:rPr>
          <w:rFonts w:ascii="仿宋" w:hAnsi="仿宋" w:eastAsia="仿宋" w:cs="仿宋"/>
          <w:sz w:val="32"/>
          <w:szCs w:val="32"/>
        </w:rPr>
      </w:pPr>
      <w:r>
        <w:rPr>
          <w:rFonts w:hint="eastAsia" w:ascii="黑体" w:hAnsi="黑体" w:eastAsia="黑体" w:cs="黑体e眠副浡渀."/>
          <w:sz w:val="32"/>
          <w:szCs w:val="32"/>
        </w:rPr>
        <w:t xml:space="preserve">   </w:t>
      </w:r>
      <w:r>
        <w:rPr>
          <w:rFonts w:hint="eastAsia" w:ascii="仿宋" w:hAnsi="仿宋" w:eastAsia="仿宋" w:cs="仿宋"/>
          <w:sz w:val="32"/>
          <w:szCs w:val="32"/>
        </w:rPr>
        <w:t xml:space="preserve"> 11411381006032695N400011100400001</w:t>
      </w:r>
    </w:p>
    <w:p>
      <w:pPr>
        <w:pStyle w:val="11"/>
        <w:rPr>
          <w:rFonts w:ascii="黑体" w:hAnsi="黑体" w:eastAsia="黑体" w:cs="黑体e眠副浡渀."/>
          <w:sz w:val="32"/>
          <w:szCs w:val="32"/>
        </w:rPr>
      </w:pPr>
      <w:r>
        <w:rPr>
          <w:rFonts w:hint="eastAsia" w:ascii="黑体" w:hAnsi="黑体" w:eastAsia="黑体" w:cs="黑体e眠副浡渀."/>
          <w:sz w:val="32"/>
          <w:szCs w:val="32"/>
        </w:rPr>
        <w:t>二、适用范围</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民办非企业单位修改章程核准</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pStyle w:val="11"/>
        <w:ind w:firstLine="681" w:firstLineChars="213"/>
        <w:rPr>
          <w:rFonts w:ascii="仿宋" w:hAnsi="仿宋" w:eastAsia="仿宋" w:cs="仿宋"/>
          <w:sz w:val="32"/>
          <w:szCs w:val="32"/>
        </w:rPr>
      </w:pPr>
      <w:r>
        <w:rPr>
          <w:rFonts w:hint="eastAsia" w:ascii="仿宋" w:hAnsi="仿宋" w:eastAsia="仿宋" w:cs="仿宋"/>
          <w:sz w:val="32"/>
          <w:szCs w:val="32"/>
        </w:rPr>
        <w:t>一、《民办非企业单位登记管理暂行条例》（国务院、国务院令第251号）第十五条 民办非企业单位的登记事项需要变更的，应当自业务主管单位审查同意之日起３０日内，向登记管理机关申请变更登记。民办非企业单位修改章程，应当自业务主管单位审查同意之日起３０日内，报登记管理机关核准。</w:t>
      </w:r>
      <w:r>
        <w:rPr>
          <w:rFonts w:ascii="仿宋" w:hAnsi="仿宋" w:eastAsia="仿宋" w:cs="仿宋"/>
          <w:sz w:val="32"/>
          <w:szCs w:val="32"/>
        </w:rPr>
        <w:br w:type="textWrapping"/>
      </w:r>
      <w:r>
        <w:rPr>
          <w:rFonts w:ascii="仿宋" w:hAnsi="仿宋" w:eastAsia="仿宋" w:cs="仿宋"/>
          <w:sz w:val="32"/>
          <w:szCs w:val="32"/>
        </w:rPr>
        <w:t>二、《民办非企业单位登记暂行办法》（民政部、民政部令〔1998〕18号）第十四条：“民办非企业单位修改章程或合伙协议的，应当报原登记管理机关核准。报请核准时，应提交下列文件：（一）法定代表人或单位负责人签署并加盖公章的核准申请书；（二）业务主管单位审查同意的文件；（三）章程或合伙协议的修改说明及修改后的章程或合伙协议；（四）有关的文件材料。”</w:t>
      </w:r>
    </w:p>
    <w:p>
      <w:pPr>
        <w:pStyle w:val="11"/>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adjustRightInd w:val="0"/>
        <w:snapToGrid w:val="0"/>
        <w:spacing w:line="360" w:lineRule="exact"/>
        <w:jc w:val="left"/>
        <w:rPr>
          <w:rFonts w:ascii="仿宋" w:hAnsi="仿宋" w:eastAsia="仿宋" w:cs="仿宋"/>
          <w:color w:val="000000"/>
          <w:kern w:val="0"/>
          <w:sz w:val="32"/>
          <w:szCs w:val="32"/>
        </w:rPr>
      </w:pPr>
      <w:r>
        <w:rPr>
          <w:rFonts w:hint="eastAsia" w:ascii="仿宋" w:hAnsi="仿宋" w:eastAsia="仿宋" w:cs="仿宋"/>
          <w:sz w:val="32"/>
          <w:szCs w:val="32"/>
        </w:rPr>
        <w:t xml:space="preserve">    </w:t>
      </w:r>
      <w:r>
        <w:rPr>
          <w:rFonts w:hint="eastAsia" w:ascii="仿宋" w:hAnsi="仿宋" w:eastAsia="仿宋" w:cs="仿宋"/>
          <w:color w:val="000000"/>
          <w:kern w:val="0"/>
          <w:sz w:val="32"/>
          <w:szCs w:val="32"/>
        </w:rPr>
        <w:t>一、民办非企业单位章程核准申请书；二、业务主管单位审查同意的文件；三、章程或合伙协议的修改说明及修改后的章程或合伙协议。</w:t>
      </w:r>
    </w:p>
    <w:p>
      <w:pPr>
        <w:pStyle w:val="11"/>
        <w:jc w:val="both"/>
        <w:rPr>
          <w:rFonts w:ascii="黑体" w:hAnsi="黑体" w:eastAsia="黑体" w:cs="黑体"/>
          <w:sz w:val="32"/>
          <w:szCs w:val="32"/>
        </w:rPr>
      </w:pPr>
      <w:r>
        <w:rPr>
          <w:rFonts w:hint="eastAsia" w:ascii="黑体" w:hAnsi="黑体" w:eastAsia="黑体" w:cs="黑体"/>
          <w:sz w:val="32"/>
          <w:szCs w:val="32"/>
        </w:rPr>
        <w:t>八、</w:t>
      </w:r>
      <w:r>
        <w:rPr>
          <w:rFonts w:ascii="微软雅黑" w:hAnsi="微软雅黑" w:eastAsia="微软雅黑" w:cs="微软雅黑"/>
          <w:b/>
          <w:bCs/>
          <w:color w:val="0D1C28"/>
          <w:sz w:val="33"/>
          <w:szCs w:val="33"/>
        </w:rPr>
        <w:t>申请材料</w:t>
      </w:r>
      <w:r>
        <w:rPr>
          <w:rFonts w:hint="eastAsia" w:ascii="黑体" w:hAnsi="黑体" w:eastAsia="黑体" w:cs="黑体"/>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 xml:space="preserve">申请人把下列申请资料（文件、物品）送交办理窗口： </w:t>
      </w:r>
    </w:p>
    <w:tbl>
      <w:tblPr>
        <w:tblStyle w:val="8"/>
        <w:tblW w:w="9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3882"/>
        <w:gridCol w:w="1472"/>
        <w:gridCol w:w="803"/>
        <w:gridCol w:w="1337"/>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637" w:type="dxa"/>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序号</w:t>
            </w:r>
          </w:p>
        </w:tc>
        <w:tc>
          <w:tcPr>
            <w:tcW w:w="3882" w:type="dxa"/>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提交材料名称</w:t>
            </w:r>
          </w:p>
        </w:tc>
        <w:tc>
          <w:tcPr>
            <w:tcW w:w="1472" w:type="dxa"/>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原件/复印件</w:t>
            </w:r>
          </w:p>
        </w:tc>
        <w:tc>
          <w:tcPr>
            <w:tcW w:w="803" w:type="dxa"/>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份数</w:t>
            </w:r>
          </w:p>
        </w:tc>
        <w:tc>
          <w:tcPr>
            <w:tcW w:w="1337" w:type="dxa"/>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纸质/电子版</w:t>
            </w:r>
          </w:p>
        </w:tc>
        <w:tc>
          <w:tcPr>
            <w:tcW w:w="1587" w:type="dxa"/>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37" w:type="dxa"/>
            <w:vAlign w:val="center"/>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3882" w:type="dxa"/>
            <w:vAlign w:val="center"/>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中华人民共和国居民身份证</w:t>
            </w:r>
          </w:p>
        </w:tc>
        <w:tc>
          <w:tcPr>
            <w:tcW w:w="1472" w:type="dxa"/>
            <w:vAlign w:val="center"/>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原件</w:t>
            </w:r>
          </w:p>
        </w:tc>
        <w:tc>
          <w:tcPr>
            <w:tcW w:w="803" w:type="dxa"/>
            <w:vAlign w:val="center"/>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1337" w:type="dxa"/>
            <w:vAlign w:val="center"/>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纸质</w:t>
            </w:r>
          </w:p>
        </w:tc>
        <w:tc>
          <w:tcPr>
            <w:tcW w:w="1587" w:type="dxa"/>
            <w:vAlign w:val="center"/>
          </w:tcPr>
          <w:p>
            <w:pPr>
              <w:pStyle w:val="11"/>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637" w:type="dxa"/>
            <w:vAlign w:val="center"/>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3882" w:type="dxa"/>
            <w:vAlign w:val="center"/>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民办非企业单位修改章程核准申请表</w:t>
            </w:r>
          </w:p>
        </w:tc>
        <w:tc>
          <w:tcPr>
            <w:tcW w:w="1472" w:type="dxa"/>
            <w:vAlign w:val="center"/>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原件</w:t>
            </w:r>
          </w:p>
        </w:tc>
        <w:tc>
          <w:tcPr>
            <w:tcW w:w="803" w:type="dxa"/>
            <w:vAlign w:val="center"/>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1337" w:type="dxa"/>
            <w:vAlign w:val="center"/>
          </w:tcPr>
          <w:p>
            <w:pPr>
              <w:pStyle w:val="11"/>
              <w:jc w:val="center"/>
              <w:rPr>
                <w:rFonts w:ascii="仿宋" w:hAnsi="仿宋" w:eastAsia="仿宋" w:cs="仿宋"/>
                <w:color w:val="auto"/>
                <w:sz w:val="28"/>
                <w:szCs w:val="28"/>
              </w:rPr>
            </w:pPr>
            <w:r>
              <w:rPr>
                <w:rFonts w:hint="eastAsia" w:ascii="仿宋" w:hAnsi="仿宋" w:eastAsia="仿宋" w:cs="仿宋"/>
                <w:color w:val="auto"/>
                <w:sz w:val="28"/>
                <w:szCs w:val="28"/>
              </w:rPr>
              <w:t>纸质</w:t>
            </w:r>
          </w:p>
        </w:tc>
        <w:tc>
          <w:tcPr>
            <w:tcW w:w="1587" w:type="dxa"/>
            <w:vAlign w:val="center"/>
          </w:tcPr>
          <w:p>
            <w:pPr>
              <w:pStyle w:val="11"/>
              <w:jc w:val="center"/>
              <w:rPr>
                <w:rFonts w:ascii="仿宋" w:hAnsi="仿宋" w:eastAsia="仿宋" w:cs="仿宋"/>
                <w:color w:val="auto"/>
                <w:sz w:val="28"/>
                <w:szCs w:val="28"/>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ind w:firstLine="640"/>
        <w:rPr>
          <w:rFonts w:ascii="仿宋" w:hAnsi="仿宋" w:eastAsia="仿宋" w:cs="仿宋"/>
          <w:color w:val="auto"/>
          <w:sz w:val="32"/>
          <w:szCs w:val="32"/>
        </w:rPr>
      </w:pP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5227955" cy="5335270"/>
            <wp:effectExtent l="0" t="0" r="10795" b="17780"/>
            <wp:docPr id="30" name="图片 17"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7" descr="流程图"/>
                    <pic:cNvPicPr>
                      <a:picLocks noChangeAspect="1"/>
                    </pic:cNvPicPr>
                  </pic:nvPicPr>
                  <pic:blipFill>
                    <a:blip r:embed="rId5"/>
                    <a:stretch>
                      <a:fillRect/>
                    </a:stretch>
                  </pic:blipFill>
                  <pic:spPr>
                    <a:xfrm>
                      <a:off x="0" y="0"/>
                      <a:ext cx="5227955" cy="5335270"/>
                    </a:xfrm>
                    <a:prstGeom prst="rect">
                      <a:avLst/>
                    </a:prstGeom>
                    <a:noFill/>
                    <a:ln>
                      <a:noFill/>
                    </a:ln>
                  </pic:spPr>
                </pic:pic>
              </a:graphicData>
            </a:graphic>
          </wp:inline>
        </w:drawing>
      </w:r>
    </w:p>
    <w:p>
      <w:pPr>
        <w:pStyle w:val="11"/>
        <w:spacing w:line="400" w:lineRule="exact"/>
        <w:rPr>
          <w:rFonts w:ascii="仿宋" w:hAnsi="仿宋" w:eastAsia="仿宋" w:cs="仿宋"/>
          <w:color w:val="auto"/>
          <w:sz w:val="32"/>
          <w:szCs w:val="32"/>
        </w:rPr>
      </w:pP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ind w:left="420" w:left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                  冬季上午8:00-12:00；下午14:30-17:30  </w:t>
      </w:r>
    </w:p>
    <w:p>
      <w:pPr>
        <w:pStyle w:val="11"/>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pStyle w:val="11"/>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pacing w:line="4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3.网上查询</w:t>
      </w:r>
    </w:p>
    <w:p>
      <w:pPr>
        <w:pStyle w:val="11"/>
        <w:spacing w:before="156" w:after="156" w:line="400" w:lineRule="exact"/>
        <w:jc w:val="both"/>
        <w:rPr>
          <w:rFonts w:eastAsia="宋体e眠副浡渀."/>
          <w:color w:val="auto"/>
          <w:sz w:val="21"/>
          <w:szCs w:val="21"/>
        </w:rPr>
      </w:pPr>
      <w:r>
        <w:rPr>
          <w:rFonts w:hint="eastAsia" w:ascii="仿宋" w:hAnsi="仿宋" w:eastAsia="仿宋" w:cs="仿宋"/>
          <w:color w:val="auto"/>
          <w:sz w:val="32"/>
          <w:szCs w:val="32"/>
        </w:rPr>
        <w:t xml:space="preserve">    http://www.hnzwfw.gov.c</w:t>
      </w:r>
      <w:r>
        <w:rPr>
          <w:rFonts w:hint="eastAsia" w:ascii="宋体" w:hAnsi="宋体" w:cs="宋体e眠副浡渀."/>
          <w:color w:val="auto"/>
          <w:sz w:val="32"/>
          <w:szCs w:val="32"/>
        </w:rPr>
        <w:t>n</w:t>
      </w:r>
    </w:p>
    <w:p>
      <w:pPr>
        <w:pStyle w:val="11"/>
        <w:rPr>
          <w:rFonts w:ascii="楷体_GB2312" w:hAnsi="宋体" w:eastAsia="楷体_GB2312"/>
          <w:sz w:val="32"/>
          <w:szCs w:val="32"/>
        </w:rPr>
      </w:pPr>
      <w:r>
        <w:rPr>
          <w:rFonts w:hint="eastAsia" w:ascii="黑体" w:hAnsi="黑体" w:eastAsia="黑体" w:cs="黑体"/>
          <w:color w:val="auto"/>
          <w:sz w:val="32"/>
          <w:szCs w:val="32"/>
          <w:lang w:val="en-US" w:eastAsia="zh-CN"/>
        </w:rPr>
        <w:t>十九、办件类型：即办件</w:t>
      </w:r>
      <w:r>
        <w:rPr>
          <w:rFonts w:hint="eastAsia" w:ascii="楷体_GB2312" w:hAnsi="宋体" w:eastAsia="楷体_GB2312"/>
          <w:sz w:val="32"/>
          <w:szCs w:val="32"/>
        </w:rPr>
        <w:br w:type="page"/>
      </w:r>
    </w:p>
    <w:p>
      <w:pPr>
        <w:pStyle w:val="11"/>
        <w:rPr>
          <w:rFonts w:ascii="宋体" w:hAnsi="宋体" w:cs="宋体e眠副浡渀."/>
          <w:color w:val="auto"/>
          <w:sz w:val="32"/>
          <w:szCs w:val="32"/>
        </w:rPr>
      </w:pPr>
      <w:r>
        <w:rPr>
          <w:rFonts w:hint="eastAsia" w:ascii="宋体" w:hAnsi="宋体" w:cs="宋体e眠副浡渀."/>
          <w:color w:val="auto"/>
          <w:sz w:val="32"/>
          <w:szCs w:val="32"/>
        </w:rPr>
        <w:t xml:space="preserve">   </w:t>
      </w:r>
    </w:p>
    <w:p>
      <w:pPr>
        <w:pStyle w:val="11"/>
        <w:rPr>
          <w:rFonts w:ascii="宋体" w:hAnsi="宋体" w:cs="宋体e眠副浡渀."/>
          <w:color w:val="auto"/>
          <w:sz w:val="32"/>
          <w:szCs w:val="32"/>
        </w:rPr>
      </w:pPr>
    </w:p>
    <w:p>
      <w:pPr>
        <w:pStyle w:val="11"/>
        <w:jc w:val="center"/>
        <w:outlineLvl w:val="0"/>
        <w:rPr>
          <w:rFonts w:ascii="黑体" w:hAnsi="黑体" w:eastAsia="黑体" w:cs="黑体e眠副浡渀."/>
          <w:spacing w:val="-11"/>
          <w:sz w:val="56"/>
          <w:szCs w:val="56"/>
        </w:rPr>
      </w:pPr>
      <w:bookmarkStart w:id="79" w:name="_Toc9529"/>
    </w:p>
    <w:p>
      <w:pPr>
        <w:pStyle w:val="11"/>
        <w:jc w:val="center"/>
        <w:outlineLvl w:val="0"/>
        <w:rPr>
          <w:rFonts w:ascii="黑体" w:hAnsi="黑体" w:eastAsia="黑体" w:cs="黑体e眠副浡渀."/>
          <w:spacing w:val="-11"/>
          <w:sz w:val="56"/>
          <w:szCs w:val="56"/>
        </w:rPr>
      </w:pPr>
      <w:r>
        <w:rPr>
          <w:rFonts w:hint="eastAsia" w:ascii="黑体" w:hAnsi="黑体" w:eastAsia="黑体" w:cs="黑体e眠副浡渀."/>
          <w:spacing w:val="-11"/>
          <w:sz w:val="56"/>
          <w:szCs w:val="56"/>
        </w:rPr>
        <w:t>民办非企业单位开办资金变更登记</w:t>
      </w:r>
      <w:bookmarkEnd w:id="79"/>
    </w:p>
    <w:p>
      <w:pPr>
        <w:pStyle w:val="11"/>
        <w:jc w:val="center"/>
        <w:outlineLvl w:val="0"/>
        <w:rPr>
          <w:rFonts w:ascii="黑体" w:hAnsi="黑体" w:eastAsia="黑体" w:cs="黑体e眠副浡渀."/>
          <w:sz w:val="56"/>
          <w:szCs w:val="56"/>
        </w:rPr>
      </w:pPr>
      <w:bookmarkStart w:id="80" w:name="_Toc1113"/>
      <w:r>
        <w:rPr>
          <w:rFonts w:hint="eastAsia" w:ascii="黑体" w:hAnsi="黑体" w:eastAsia="黑体" w:cs="黑体e眠副浡渀."/>
          <w:sz w:val="56"/>
          <w:szCs w:val="56"/>
        </w:rPr>
        <w:t>服 务 指 南</w:t>
      </w:r>
      <w:bookmarkEnd w:id="80"/>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rPr>
          <w:rFonts w:ascii="黑体" w:hAnsi="黑体" w:eastAsia="黑体" w:cs="黑体"/>
          <w:sz w:val="32"/>
          <w:szCs w:val="32"/>
          <w:u w:val="single"/>
        </w:rPr>
      </w:pPr>
    </w:p>
    <w:p>
      <w:pPr>
        <w:pStyle w:val="11"/>
        <w:jc w:val="center"/>
        <w:rPr>
          <w:rFonts w:ascii="黑体" w:hAnsi="黑体" w:eastAsia="黑体" w:cs="黑体"/>
          <w:sz w:val="28"/>
          <w:szCs w:val="28"/>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黑体" w:hAnsi="黑体" w:eastAsia="黑体" w:cs="黑体"/>
          <w:sz w:val="28"/>
          <w:szCs w:val="28"/>
        </w:rPr>
      </w:pPr>
    </w:p>
    <w:p>
      <w:pPr>
        <w:pStyle w:val="11"/>
        <w:jc w:val="center"/>
        <w:rPr>
          <w:rFonts w:ascii="黑体" w:hAnsi="黑体" w:eastAsia="黑体" w:cs="黑体e眠副浡渀."/>
          <w:sz w:val="32"/>
          <w:szCs w:val="32"/>
        </w:rPr>
      </w:pPr>
      <w:r>
        <w:rPr>
          <w:rFonts w:hint="eastAsia" w:ascii="方正小标宋简体" w:hAnsi="方正小标宋简体" w:eastAsia="方正小标宋简体" w:cs="方正小标宋简体"/>
          <w:sz w:val="36"/>
          <w:szCs w:val="36"/>
        </w:rPr>
        <w:t>民办非企业单位开办资金变更登记服务指南</w:t>
      </w:r>
    </w:p>
    <w:p>
      <w:pPr>
        <w:pStyle w:val="11"/>
        <w:rPr>
          <w:rFonts w:ascii="黑体" w:hAnsi="黑体" w:eastAsia="黑体" w:cs="黑体e眠副浡渀."/>
          <w:sz w:val="32"/>
          <w:szCs w:val="32"/>
        </w:rPr>
      </w:pPr>
      <w:r>
        <w:rPr>
          <w:rFonts w:hint="eastAsia" w:ascii="黑体" w:hAnsi="黑体" w:eastAsia="黑体" w:cs="黑体e眠副浡渀."/>
          <w:sz w:val="32"/>
          <w:szCs w:val="32"/>
        </w:rPr>
        <w:t>一、事项编码</w:t>
      </w:r>
      <w:r>
        <w:rPr>
          <w:rFonts w:ascii="黑体" w:hAnsi="黑体" w:eastAsia="黑体" w:cs="黑体e眠副浡渀."/>
          <w:sz w:val="32"/>
          <w:szCs w:val="32"/>
        </w:rPr>
        <w:t xml:space="preserve"> </w:t>
      </w:r>
    </w:p>
    <w:tbl>
      <w:tblPr>
        <w:tblStyle w:val="8"/>
        <w:tblpPr w:leftFromText="180" w:rightFromText="180" w:vertAnchor="text" w:horzAnchor="page" w:tblpX="10" w:tblpY="43"/>
        <w:tblOverlap w:val="never"/>
        <w:tblW w:w="12300" w:type="dxa"/>
        <w:tblInd w:w="0" w:type="dxa"/>
        <w:tblLayout w:type="autofit"/>
        <w:tblCellMar>
          <w:top w:w="0" w:type="dxa"/>
          <w:left w:w="0" w:type="dxa"/>
          <w:bottom w:w="0" w:type="dxa"/>
          <w:right w:w="0" w:type="dxa"/>
        </w:tblCellMar>
      </w:tblPr>
      <w:tblGrid>
        <w:gridCol w:w="12300"/>
      </w:tblGrid>
      <w:tr>
        <w:tblPrEx>
          <w:tblCellMar>
            <w:top w:w="0" w:type="dxa"/>
            <w:left w:w="0" w:type="dxa"/>
            <w:bottom w:w="0" w:type="dxa"/>
            <w:right w:w="0" w:type="dxa"/>
          </w:tblCellMar>
        </w:tblPrEx>
        <w:tc>
          <w:tcPr>
            <w:tcW w:w="0" w:type="auto"/>
            <w:tcBorders>
              <w:top w:val="single" w:color="E2E2E2" w:sz="6" w:space="0"/>
              <w:left w:val="single" w:color="E2E2E2" w:sz="6" w:space="0"/>
              <w:bottom w:val="single" w:color="E2E2E2" w:sz="6" w:space="0"/>
              <w:right w:val="single" w:color="E2E2E2" w:sz="6" w:space="0"/>
            </w:tcBorders>
          </w:tcPr>
          <w:p>
            <w:pPr>
              <w:pStyle w:val="7"/>
              <w:widowControl/>
              <w:wordWrap w:val="0"/>
              <w:spacing w:line="24" w:lineRule="atLeast"/>
              <w:ind w:firstLine="2560" w:firstLineChars="800"/>
              <w:textAlignment w:val="baseline"/>
            </w:pPr>
            <w:r>
              <w:rPr>
                <w:rFonts w:ascii="仿宋" w:hAnsi="仿宋" w:eastAsia="仿宋" w:cs="仿宋"/>
                <w:color w:val="000000"/>
                <w:sz w:val="32"/>
                <w:szCs w:val="32"/>
              </w:rPr>
              <w:t>11411381006032695N400011100300002</w:t>
            </w:r>
          </w:p>
        </w:tc>
      </w:tr>
    </w:tbl>
    <w:p>
      <w:pPr>
        <w:pStyle w:val="11"/>
        <w:rPr>
          <w:rFonts w:ascii="黑体" w:hAnsi="黑体" w:eastAsia="黑体" w:cs="黑体e眠副浡渀."/>
          <w:sz w:val="32"/>
          <w:szCs w:val="32"/>
        </w:rPr>
      </w:pPr>
      <w:r>
        <w:rPr>
          <w:rFonts w:hint="eastAsia" w:ascii="黑体" w:hAnsi="黑体" w:eastAsia="黑体" w:cs="黑体e眠副浡渀."/>
          <w:sz w:val="32"/>
          <w:szCs w:val="32"/>
        </w:rPr>
        <w:t>二、适用范围</w:t>
      </w:r>
      <w:r>
        <w:rPr>
          <w:rFonts w:ascii="黑体" w:hAnsi="黑体" w:eastAsia="黑体" w:cs="黑体e眠副浡渀."/>
          <w:sz w:val="32"/>
          <w:szCs w:val="32"/>
        </w:rPr>
        <w:t xml:space="preserve"> </w:t>
      </w:r>
    </w:p>
    <w:p>
      <w:pPr>
        <w:pStyle w:val="11"/>
        <w:rPr>
          <w:rFonts w:ascii="宋体" w:hAnsi="宋体" w:cs="宋体"/>
          <w:sz w:val="32"/>
          <w:szCs w:val="32"/>
        </w:rPr>
      </w:pPr>
      <w:r>
        <w:rPr>
          <w:rFonts w:hint="eastAsia" w:ascii="宋体" w:hAnsi="宋体" w:cs="宋体"/>
          <w:sz w:val="32"/>
          <w:szCs w:val="32"/>
        </w:rPr>
        <w:t xml:space="preserve">   </w:t>
      </w:r>
      <w:r>
        <w:rPr>
          <w:rFonts w:hint="eastAsia" w:ascii="仿宋" w:hAnsi="仿宋" w:eastAsia="仿宋" w:cs="仿宋"/>
          <w:sz w:val="32"/>
          <w:szCs w:val="32"/>
        </w:rPr>
        <w:t xml:space="preserve"> 民办非企业单位开办资金变更登记</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adjustRightInd w:val="0"/>
        <w:snapToGrid w:val="0"/>
        <w:spacing w:line="320" w:lineRule="exact"/>
        <w:rPr>
          <w:rFonts w:ascii="仿宋" w:hAnsi="仿宋" w:eastAsia="仿宋" w:cs="仿宋"/>
          <w:color w:val="000000"/>
          <w:kern w:val="0"/>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color w:val="000000"/>
          <w:kern w:val="0"/>
          <w:sz w:val="32"/>
          <w:szCs w:val="32"/>
        </w:rPr>
        <w:t>一、《民办非企业单位登记管理暂行条例》（国务院、国务院令第251号）第十五条 民办非企业单位的登记事项需要变更的，应当自业务主管单位审查同意之日起３０日内，向登记管理机关申请变更登记。民办非企业单位修改章程，应当自业务主管单位审查同意之日起３０日内，报登记管理机关核准。二、《民办非企业单位登记暂行办法》（民政部、民政部令〔1998〕18号）第十一条：“民办非企业单位根据条例第十五条规定申请变更登记事项时，应向登记管理机关提交下列文件：（一）法定代表人或单位负责人签署并加盖公章的变更登记申请书。申请书应载明变更的理由，并附决定变更时依照章程履行程序的原始纪要，法定代表人或单位负责人因故不能签署变更登记申请书的，申请单位还应提交不能签署的理由的文件；（二）业务主管单位对变更登记事项审查同意文件；（三）登记管理机关要求提交的其他文件”；第十二条：民办非企业单位的住所、业务范围、法定代表人或单位负责人、开办资金、业务主管单位发生变更的，除向登记管理机关提交本办法第十一条规定的文件外，还须分别提交下列材料：变更后新住所的产权或使用权证明；变更后的业务范围；变更后法定代表人或单位负责人的身份证明，及本办法第六条第六款涉及的其他材料；变更后的验资报告；原业务主管单位不再承担业务主管的文件。第十三条 登记管理机关核准变更登记的，民办非企业单位应交回民办非企业单位登记证书正副本，由登记管理机关换发新的登记证书。</w:t>
      </w:r>
    </w:p>
    <w:p>
      <w:pPr>
        <w:pStyle w:val="11"/>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adjustRightInd w:val="0"/>
        <w:snapToGrid w:val="0"/>
        <w:spacing w:line="320" w:lineRule="exact"/>
        <w:rPr>
          <w:rFonts w:ascii="仿宋" w:hAnsi="仿宋" w:eastAsia="仿宋" w:cs="仿宋"/>
          <w:color w:val="000000"/>
          <w:kern w:val="0"/>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color w:val="000000"/>
          <w:kern w:val="0"/>
          <w:sz w:val="32"/>
          <w:szCs w:val="32"/>
        </w:rPr>
        <w:t>一、民办非企业单位变更登记申请书；二、业务主管单位审查同意文件；三、变更后的验资报告；四、民办非企业单位登记证书正副本。</w:t>
      </w:r>
    </w:p>
    <w:p>
      <w:pPr>
        <w:pStyle w:val="11"/>
        <w:jc w:val="both"/>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ind w:firstLine="640" w:firstLineChars="200"/>
        <w:rPr>
          <w:rFonts w:ascii="宋体e眠副浡渀." w:eastAsia="宋体e眠副浡渀." w:cs="宋体e眠副浡渀."/>
          <w:sz w:val="21"/>
          <w:szCs w:val="21"/>
        </w:rPr>
      </w:pPr>
      <w:r>
        <w:rPr>
          <w:rFonts w:hint="eastAsia" w:ascii="仿宋" w:hAnsi="仿宋" w:eastAsia="仿宋" w:cs="仿宋"/>
          <w:sz w:val="32"/>
          <w:szCs w:val="32"/>
        </w:rPr>
        <w:t>申请人把下列申请资料（文件、物品）送交办理窗口：</w:t>
      </w:r>
      <w:r>
        <w:rPr>
          <w:rFonts w:ascii="宋体e眠副浡渀." w:eastAsia="宋体e眠副浡渀." w:cs="宋体e眠副浡渀."/>
          <w:sz w:val="21"/>
          <w:szCs w:val="21"/>
        </w:rPr>
        <w:t xml:space="preserve"> </w:t>
      </w:r>
    </w:p>
    <w:tbl>
      <w:tblPr>
        <w:tblStyle w:val="8"/>
        <w:tblpPr w:leftFromText="180" w:rightFromText="180" w:vertAnchor="text" w:horzAnchor="page" w:tblpX="540" w:tblpY="445"/>
        <w:tblOverlap w:val="never"/>
        <w:tblW w:w="9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954"/>
        <w:gridCol w:w="1499"/>
        <w:gridCol w:w="818"/>
        <w:gridCol w:w="1362"/>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64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序号</w:t>
            </w:r>
          </w:p>
        </w:tc>
        <w:tc>
          <w:tcPr>
            <w:tcW w:w="3954"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提交材料名称</w:t>
            </w:r>
          </w:p>
        </w:tc>
        <w:tc>
          <w:tcPr>
            <w:tcW w:w="1499"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原件/复印件</w:t>
            </w:r>
          </w:p>
        </w:tc>
        <w:tc>
          <w:tcPr>
            <w:tcW w:w="81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份数</w:t>
            </w:r>
          </w:p>
        </w:tc>
        <w:tc>
          <w:tcPr>
            <w:tcW w:w="1362"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纸质/电子版</w:t>
            </w:r>
          </w:p>
        </w:tc>
        <w:tc>
          <w:tcPr>
            <w:tcW w:w="1616"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4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3954" w:type="dxa"/>
            <w:vAlign w:val="center"/>
          </w:tcPr>
          <w:p>
            <w:pPr>
              <w:pStyle w:val="11"/>
              <w:jc w:val="both"/>
              <w:rPr>
                <w:rFonts w:ascii="仿宋_GB2312" w:hAnsi="仿宋_GB2312" w:eastAsia="仿宋_GB2312" w:cs="仿宋_GB2312"/>
                <w:color w:val="auto"/>
                <w:kern w:val="2"/>
                <w:sz w:val="32"/>
                <w:szCs w:val="32"/>
              </w:rPr>
            </w:pPr>
            <w:r>
              <w:fldChar w:fldCharType="begin"/>
            </w:r>
            <w:r>
              <w:instrText xml:space="preserve"> HYPERLINK "http://59.207.104.2:8060/smp/asmp/jsp/service/service_edit.jsp?unid=CB054E637ABB17545D4D2EFF2D6080A7&amp;parentunid=undefined&amp;deptunid=001003029002047&amp;savelogo=1&amp;dialogId=2E43A79F6428539CDCB3501D91AED5D1" </w:instrText>
            </w:r>
            <w:r>
              <w:fldChar w:fldCharType="separate"/>
            </w:r>
            <w:r>
              <w:rPr>
                <w:rFonts w:ascii="仿宋_GB2312" w:hAnsi="仿宋_GB2312" w:eastAsia="仿宋_GB2312" w:cs="仿宋_GB2312"/>
                <w:color w:val="auto"/>
                <w:kern w:val="2"/>
                <w:sz w:val="32"/>
                <w:szCs w:val="32"/>
              </w:rPr>
              <w:t>民办非企业单位登记证书</w:t>
            </w:r>
            <w:r>
              <w:rPr>
                <w:rFonts w:ascii="仿宋_GB2312" w:hAnsi="仿宋_GB2312" w:eastAsia="仿宋_GB2312" w:cs="仿宋_GB2312"/>
                <w:color w:val="auto"/>
                <w:kern w:val="2"/>
                <w:sz w:val="32"/>
                <w:szCs w:val="32"/>
              </w:rPr>
              <w:fldChar w:fldCharType="end"/>
            </w:r>
          </w:p>
        </w:tc>
        <w:tc>
          <w:tcPr>
            <w:tcW w:w="1499"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1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362"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1616" w:type="dxa"/>
            <w:vAlign w:val="center"/>
          </w:tcPr>
          <w:p>
            <w:pPr>
              <w:pStyle w:val="11"/>
              <w:jc w:val="center"/>
              <w:rPr>
                <w:rFonts w:ascii="仿宋_GB2312" w:hAnsi="仿宋_GB2312" w:eastAsia="仿宋_GB2312" w:cs="仿宋_GB2312"/>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4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p>
        </w:tc>
        <w:tc>
          <w:tcPr>
            <w:tcW w:w="3954" w:type="dxa"/>
            <w:vAlign w:val="center"/>
          </w:tcPr>
          <w:p>
            <w:pPr>
              <w:pStyle w:val="11"/>
              <w:jc w:val="both"/>
              <w:rPr>
                <w:rFonts w:ascii="仿宋_GB2312" w:hAnsi="仿宋_GB2312" w:eastAsia="仿宋_GB2312" w:cs="仿宋_GB2312"/>
                <w:color w:val="auto"/>
                <w:kern w:val="2"/>
                <w:sz w:val="32"/>
                <w:szCs w:val="32"/>
              </w:rPr>
            </w:pPr>
            <w:r>
              <w:fldChar w:fldCharType="begin"/>
            </w:r>
            <w:r>
              <w:instrText xml:space="preserve"> HYPERLINK "http://59.207.104.2:8060/smp/asmp/jsp/service/service_edit.jsp?unid=CB054E637ABB17545D4D2EFF2D6080A7&amp;parentunid=undefined&amp;deptunid=001003029002047&amp;savelogo=1&amp;dialogId=2E43A79F6428539CDCB3501D91AED5D1" </w:instrText>
            </w:r>
            <w:r>
              <w:fldChar w:fldCharType="separate"/>
            </w:r>
            <w:r>
              <w:rPr>
                <w:rFonts w:ascii="仿宋_GB2312" w:hAnsi="仿宋_GB2312" w:eastAsia="仿宋_GB2312" w:cs="仿宋_GB2312"/>
                <w:color w:val="auto"/>
                <w:kern w:val="2"/>
                <w:sz w:val="32"/>
                <w:szCs w:val="32"/>
              </w:rPr>
              <w:t>验资报告</w:t>
            </w:r>
            <w:r>
              <w:rPr>
                <w:rFonts w:ascii="仿宋_GB2312" w:hAnsi="仿宋_GB2312" w:eastAsia="仿宋_GB2312" w:cs="仿宋_GB2312"/>
                <w:color w:val="auto"/>
                <w:kern w:val="2"/>
                <w:sz w:val="32"/>
                <w:szCs w:val="32"/>
              </w:rPr>
              <w:fldChar w:fldCharType="end"/>
            </w:r>
          </w:p>
        </w:tc>
        <w:tc>
          <w:tcPr>
            <w:tcW w:w="1499"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1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362"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1616" w:type="dxa"/>
            <w:vAlign w:val="center"/>
          </w:tcPr>
          <w:p>
            <w:pPr>
              <w:pStyle w:val="11"/>
              <w:jc w:val="center"/>
              <w:rPr>
                <w:rFonts w:ascii="仿宋_GB2312" w:hAnsi="仿宋_GB2312" w:eastAsia="仿宋_GB2312" w:cs="仿宋_GB2312"/>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64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p>
        </w:tc>
        <w:tc>
          <w:tcPr>
            <w:tcW w:w="3954" w:type="dxa"/>
            <w:vAlign w:val="center"/>
          </w:tcPr>
          <w:p>
            <w:pPr>
              <w:pStyle w:val="11"/>
              <w:jc w:val="both"/>
              <w:rPr>
                <w:rFonts w:ascii="仿宋_GB2312" w:hAnsi="仿宋_GB2312" w:eastAsia="仿宋_GB2312" w:cs="仿宋_GB2312"/>
                <w:color w:val="auto"/>
                <w:kern w:val="2"/>
                <w:sz w:val="32"/>
                <w:szCs w:val="32"/>
              </w:rPr>
            </w:pPr>
            <w:r>
              <w:fldChar w:fldCharType="begin"/>
            </w:r>
            <w:r>
              <w:instrText xml:space="preserve"> HYPERLINK "http://59.207.104.2:8060/smp/asmp/jsp/service/service_edit.jsp?unid=CB054E637ABB17545D4D2EFF2D6080A7&amp;parentunid=undefined&amp;deptunid=001003029002047&amp;savelogo=1&amp;dialogId=2E43A79F6428539CDCB3501D91AED5D1" </w:instrText>
            </w:r>
            <w:r>
              <w:fldChar w:fldCharType="separate"/>
            </w:r>
            <w:r>
              <w:rPr>
                <w:rFonts w:ascii="仿宋_GB2312" w:hAnsi="仿宋_GB2312" w:eastAsia="仿宋_GB2312" w:cs="仿宋_GB2312"/>
                <w:color w:val="auto"/>
                <w:kern w:val="2"/>
                <w:sz w:val="32"/>
                <w:szCs w:val="32"/>
              </w:rPr>
              <w:t>中华人民共和国居民身份证</w:t>
            </w:r>
            <w:r>
              <w:rPr>
                <w:rFonts w:ascii="仿宋_GB2312" w:hAnsi="仿宋_GB2312" w:eastAsia="仿宋_GB2312" w:cs="仿宋_GB2312"/>
                <w:color w:val="auto"/>
                <w:kern w:val="2"/>
                <w:sz w:val="32"/>
                <w:szCs w:val="32"/>
              </w:rPr>
              <w:fldChar w:fldCharType="end"/>
            </w:r>
          </w:p>
        </w:tc>
        <w:tc>
          <w:tcPr>
            <w:tcW w:w="1499"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1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362"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1616" w:type="dxa"/>
            <w:vAlign w:val="center"/>
          </w:tcPr>
          <w:p>
            <w:pPr>
              <w:pStyle w:val="11"/>
              <w:jc w:val="center"/>
              <w:rPr>
                <w:rFonts w:ascii="仿宋_GB2312" w:hAnsi="仿宋_GB2312" w:eastAsia="仿宋_GB2312" w:cs="仿宋_GB2312"/>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64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p>
        </w:tc>
        <w:tc>
          <w:tcPr>
            <w:tcW w:w="3954" w:type="dxa"/>
            <w:vAlign w:val="center"/>
          </w:tcPr>
          <w:p>
            <w:pPr>
              <w:pStyle w:val="11"/>
              <w:jc w:val="both"/>
              <w:rPr>
                <w:rFonts w:ascii="仿宋_GB2312" w:hAnsi="仿宋_GB2312" w:eastAsia="仿宋_GB2312" w:cs="仿宋_GB2312"/>
                <w:color w:val="auto"/>
                <w:kern w:val="2"/>
                <w:sz w:val="32"/>
                <w:szCs w:val="32"/>
              </w:rPr>
            </w:pPr>
            <w:r>
              <w:fldChar w:fldCharType="begin"/>
            </w:r>
            <w:r>
              <w:instrText xml:space="preserve"> HYPERLINK "http://59.207.104.2:8060/smp/asmp/jsp/service/service_edit.jsp?unid=CB054E637ABB17545D4D2EFF2D6080A7&amp;parentunid=undefined&amp;deptunid=001003029002047&amp;savelogo=1&amp;dialogId=2E43A79F6428539CDCB3501D91AED5D1" </w:instrText>
            </w:r>
            <w:r>
              <w:fldChar w:fldCharType="separate"/>
            </w:r>
            <w:r>
              <w:rPr>
                <w:rFonts w:ascii="仿宋_GB2312" w:hAnsi="仿宋_GB2312" w:eastAsia="仿宋_GB2312" w:cs="仿宋_GB2312"/>
                <w:color w:val="auto"/>
                <w:kern w:val="2"/>
                <w:sz w:val="32"/>
                <w:szCs w:val="32"/>
              </w:rPr>
              <w:t>民办非企业单位资金变更登记申请表</w:t>
            </w:r>
            <w:r>
              <w:rPr>
                <w:rFonts w:ascii="仿宋_GB2312" w:hAnsi="仿宋_GB2312" w:eastAsia="仿宋_GB2312" w:cs="仿宋_GB2312"/>
                <w:color w:val="auto"/>
                <w:kern w:val="2"/>
                <w:sz w:val="32"/>
                <w:szCs w:val="32"/>
              </w:rPr>
              <w:fldChar w:fldCharType="end"/>
            </w:r>
          </w:p>
        </w:tc>
        <w:tc>
          <w:tcPr>
            <w:tcW w:w="1499"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1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362"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1616" w:type="dxa"/>
            <w:vAlign w:val="center"/>
          </w:tcPr>
          <w:p>
            <w:pPr>
              <w:pStyle w:val="11"/>
              <w:jc w:val="center"/>
              <w:rPr>
                <w:rFonts w:ascii="仿宋_GB2312" w:hAnsi="仿宋_GB2312" w:eastAsia="仿宋_GB2312" w:cs="仿宋_GB2312"/>
                <w:color w:val="auto"/>
                <w:kern w:val="2"/>
                <w:sz w:val="32"/>
                <w:szCs w:val="32"/>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spacing w:line="4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w:t>
      </w:r>
    </w:p>
    <w:p>
      <w:pPr>
        <w:pStyle w:val="11"/>
        <w:rPr>
          <w:rFonts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5760085" cy="5878195"/>
            <wp:effectExtent l="0" t="0" r="12065" b="8255"/>
            <wp:docPr id="31" name="图片 18"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8" descr="流程图"/>
                    <pic:cNvPicPr>
                      <a:picLocks noChangeAspect="1"/>
                    </pic:cNvPicPr>
                  </pic:nvPicPr>
                  <pic:blipFill>
                    <a:blip r:embed="rId5"/>
                    <a:stretch>
                      <a:fillRect/>
                    </a:stretch>
                  </pic:blipFill>
                  <pic:spPr>
                    <a:xfrm>
                      <a:off x="0" y="0"/>
                      <a:ext cx="5760085" cy="5878195"/>
                    </a:xfrm>
                    <a:prstGeom prst="rect">
                      <a:avLst/>
                    </a:prstGeom>
                    <a:noFill/>
                    <a:ln>
                      <a:noFill/>
                    </a:ln>
                  </pic:spPr>
                </pic:pic>
              </a:graphicData>
            </a:graphic>
          </wp:inline>
        </w:drawing>
      </w:r>
    </w:p>
    <w:p>
      <w:pPr>
        <w:pStyle w:val="11"/>
        <w:jc w:val="both"/>
        <w:rPr>
          <w:rFonts w:ascii="仿宋" w:hAnsi="仿宋" w:eastAsia="仿宋" w:cs="仿宋"/>
          <w:color w:val="auto"/>
          <w:sz w:val="32"/>
          <w:szCs w:val="32"/>
        </w:rPr>
      </w:pP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numPr>
          <w:ilvl w:val="0"/>
          <w:numId w:val="8"/>
        </w:numPr>
        <w:rPr>
          <w:rFonts w:ascii="黑体" w:hAnsi="黑体" w:eastAsia="黑体" w:cs="黑体e眠副浡渀."/>
          <w:color w:val="auto"/>
          <w:sz w:val="32"/>
          <w:szCs w:val="32"/>
        </w:rPr>
      </w:pPr>
      <w:r>
        <w:rPr>
          <w:rFonts w:hint="eastAsia" w:ascii="黑体" w:hAnsi="黑体" w:eastAsia="黑体" w:cs="黑体e眠副浡渀."/>
          <w:color w:val="auto"/>
          <w:sz w:val="32"/>
          <w:szCs w:val="32"/>
        </w:rPr>
        <w:t>收费依据及标准</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spacing w:line="400" w:lineRule="exact"/>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spacing w:line="40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spacing w:line="400" w:lineRule="exact"/>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spacing w:line="400" w:lineRule="exact"/>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spacing w:line="400" w:lineRule="exact"/>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spacing w:line="400" w:lineRule="exact"/>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                  冬季上午8:00-12:00；下午14:30-17:30  </w:t>
      </w:r>
    </w:p>
    <w:p>
      <w:pPr>
        <w:pStyle w:val="11"/>
        <w:spacing w:line="400" w:lineRule="exact"/>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spacing w:line="400" w:lineRule="exact"/>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spacing w:line="40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1.现场查询</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pacing w:line="40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pacing w:line="40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spacing w:line="400" w:lineRule="exact"/>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pStyle w:val="11"/>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spacing w:line="4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pacing w:line="4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pacing w:line="4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3.网上查询</w:t>
      </w:r>
    </w:p>
    <w:p>
      <w:pPr>
        <w:pStyle w:val="11"/>
        <w:spacing w:before="156" w:after="156" w:line="400" w:lineRule="exact"/>
        <w:jc w:val="both"/>
        <w:rPr>
          <w:rFonts w:eastAsia="宋体e眠副浡渀."/>
          <w:color w:val="auto"/>
          <w:sz w:val="21"/>
          <w:szCs w:val="21"/>
        </w:rPr>
      </w:pPr>
      <w:r>
        <w:rPr>
          <w:rFonts w:hint="eastAsia" w:ascii="仿宋" w:hAnsi="仿宋" w:eastAsia="仿宋" w:cs="仿宋"/>
          <w:color w:val="auto"/>
          <w:sz w:val="32"/>
          <w:szCs w:val="32"/>
        </w:rPr>
        <w:t xml:space="preserve">    http://www.hnzwfw.gov.c</w:t>
      </w:r>
      <w:r>
        <w:rPr>
          <w:rFonts w:hint="eastAsia" w:ascii="宋体" w:hAnsi="宋体" w:cs="宋体e眠副浡渀."/>
          <w:color w:val="auto"/>
          <w:sz w:val="32"/>
          <w:szCs w:val="32"/>
        </w:rPr>
        <w:t>n</w:t>
      </w:r>
    </w:p>
    <w:p>
      <w:pPr>
        <w:pStyle w:val="11"/>
        <w:jc w:val="both"/>
        <w:outlineLvl w:val="0"/>
        <w:rPr>
          <w:rFonts w:ascii="楷体_GB2312" w:hAnsi="宋体" w:eastAsia="楷体_GB2312"/>
          <w:sz w:val="32"/>
          <w:szCs w:val="32"/>
        </w:rPr>
      </w:pPr>
      <w:r>
        <w:rPr>
          <w:rFonts w:hint="eastAsia" w:ascii="黑体" w:hAnsi="黑体" w:eastAsia="黑体" w:cs="黑体"/>
          <w:color w:val="auto"/>
          <w:sz w:val="32"/>
          <w:szCs w:val="32"/>
          <w:lang w:val="en-US" w:eastAsia="zh-CN"/>
        </w:rPr>
        <w:t>十九、办件类型：即办件</w:t>
      </w:r>
      <w:r>
        <w:rPr>
          <w:rFonts w:hint="eastAsia" w:ascii="楷体_GB2312" w:hAnsi="宋体" w:eastAsia="楷体_GB2312"/>
          <w:sz w:val="32"/>
          <w:szCs w:val="32"/>
        </w:rPr>
        <w:br w:type="page"/>
      </w:r>
      <w:bookmarkStart w:id="81" w:name="_Toc1477"/>
    </w:p>
    <w:p>
      <w:pPr>
        <w:pStyle w:val="11"/>
        <w:jc w:val="center"/>
        <w:outlineLvl w:val="0"/>
        <w:rPr>
          <w:rFonts w:ascii="楷体_GB2312" w:hAnsi="宋体" w:eastAsia="楷体_GB2312"/>
          <w:sz w:val="32"/>
          <w:szCs w:val="32"/>
        </w:rPr>
      </w:pPr>
    </w:p>
    <w:p>
      <w:pPr>
        <w:pStyle w:val="11"/>
        <w:jc w:val="center"/>
        <w:outlineLvl w:val="0"/>
        <w:rPr>
          <w:rFonts w:ascii="楷体_GB2312" w:hAnsi="宋体" w:eastAsia="楷体_GB2312"/>
          <w:sz w:val="32"/>
          <w:szCs w:val="32"/>
        </w:rPr>
      </w:pPr>
    </w:p>
    <w:p>
      <w:pPr>
        <w:pStyle w:val="11"/>
        <w:jc w:val="center"/>
        <w:outlineLvl w:val="0"/>
        <w:rPr>
          <w:rFonts w:ascii="楷体_GB2312" w:hAnsi="宋体" w:eastAsia="楷体_GB2312"/>
          <w:sz w:val="32"/>
          <w:szCs w:val="32"/>
        </w:rPr>
      </w:pPr>
    </w:p>
    <w:p>
      <w:pPr>
        <w:pStyle w:val="11"/>
        <w:jc w:val="center"/>
        <w:outlineLvl w:val="0"/>
        <w:rPr>
          <w:rFonts w:ascii="楷体_GB2312" w:hAnsi="宋体" w:eastAsia="楷体_GB2312"/>
          <w:sz w:val="32"/>
          <w:szCs w:val="32"/>
        </w:rPr>
      </w:pP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民办非企业单位法定代表人或</w:t>
      </w:r>
      <w:bookmarkEnd w:id="81"/>
    </w:p>
    <w:p>
      <w:pPr>
        <w:pStyle w:val="11"/>
        <w:jc w:val="center"/>
        <w:outlineLvl w:val="0"/>
        <w:rPr>
          <w:rFonts w:ascii="黑体" w:hAnsi="黑体" w:eastAsia="黑体" w:cs="黑体e眠副浡渀."/>
          <w:sz w:val="56"/>
          <w:szCs w:val="56"/>
        </w:rPr>
      </w:pPr>
      <w:bookmarkStart w:id="82" w:name="_Toc10586"/>
      <w:r>
        <w:rPr>
          <w:rFonts w:hint="eastAsia" w:ascii="黑体" w:hAnsi="黑体" w:eastAsia="黑体" w:cs="黑体e眠副浡渀."/>
          <w:sz w:val="56"/>
          <w:szCs w:val="56"/>
        </w:rPr>
        <w:t>单位负责人变更登记</w:t>
      </w:r>
      <w:bookmarkEnd w:id="82"/>
    </w:p>
    <w:p>
      <w:pPr>
        <w:pStyle w:val="11"/>
        <w:jc w:val="center"/>
        <w:outlineLvl w:val="0"/>
        <w:rPr>
          <w:rFonts w:ascii="黑体" w:hAnsi="黑体" w:eastAsia="黑体" w:cs="黑体e眠副浡渀."/>
          <w:sz w:val="56"/>
          <w:szCs w:val="56"/>
        </w:rPr>
      </w:pPr>
      <w:bookmarkStart w:id="83" w:name="_Toc18830"/>
      <w:r>
        <w:rPr>
          <w:rFonts w:hint="eastAsia" w:ascii="黑体" w:hAnsi="黑体" w:eastAsia="黑体" w:cs="黑体e眠副浡渀."/>
          <w:sz w:val="56"/>
          <w:szCs w:val="56"/>
        </w:rPr>
        <w:t>服 务 指 南</w:t>
      </w:r>
      <w:bookmarkEnd w:id="83"/>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rPr>
          <w:rFonts w:ascii="黑体" w:hAnsi="黑体" w:eastAsia="黑体" w:cs="黑体"/>
          <w:sz w:val="32"/>
          <w:szCs w:val="32"/>
          <w:u w:val="single"/>
        </w:rPr>
      </w:pPr>
    </w:p>
    <w:p>
      <w:pPr>
        <w:pStyle w:val="11"/>
        <w:jc w:val="center"/>
        <w:rPr>
          <w:rFonts w:ascii="黑体" w:hAnsi="黑体" w:eastAsia="黑体" w:cs="黑体"/>
          <w:sz w:val="32"/>
          <w:szCs w:val="32"/>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rPr>
          <w:rFonts w:ascii="黑体" w:hAnsi="黑体" w:eastAsia="黑体" w:cs="黑体e眠副浡渀."/>
          <w:sz w:val="28"/>
          <w:szCs w:val="28"/>
        </w:rPr>
      </w:pPr>
    </w:p>
    <w:p>
      <w:pPr>
        <w:pStyle w:val="11"/>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民办非企业单位法定代表人或单位负责人变更登记</w:t>
      </w:r>
    </w:p>
    <w:p>
      <w:pPr>
        <w:pStyle w:val="11"/>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服务指南</w:t>
      </w:r>
    </w:p>
    <w:p>
      <w:pPr>
        <w:pStyle w:val="11"/>
        <w:rPr>
          <w:rFonts w:ascii="黑体" w:hAnsi="黑体" w:eastAsia="黑体" w:cs="黑体e眠副浡渀."/>
          <w:sz w:val="32"/>
          <w:szCs w:val="32"/>
        </w:rPr>
      </w:pPr>
      <w:r>
        <w:rPr>
          <w:rFonts w:hint="eastAsia" w:ascii="黑体" w:hAnsi="黑体" w:eastAsia="黑体" w:cs="黑体e眠副浡渀."/>
          <w:sz w:val="32"/>
          <w:szCs w:val="32"/>
        </w:rPr>
        <w:t>一、事项编码</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仿宋" w:hAnsi="仿宋" w:eastAsia="仿宋" w:cs="仿宋"/>
          <w:color w:val="auto"/>
          <w:kern w:val="2"/>
          <w:sz w:val="32"/>
          <w:szCs w:val="32"/>
        </w:rPr>
        <w:t xml:space="preserve">    </w:t>
      </w:r>
      <w:r>
        <w:rPr>
          <w:rFonts w:hint="eastAsia" w:ascii="仿宋" w:hAnsi="仿宋" w:eastAsia="仿宋" w:cs="仿宋"/>
          <w:sz w:val="32"/>
          <w:szCs w:val="32"/>
        </w:rPr>
        <w:t>11411381006032695N400011100300004</w:t>
      </w:r>
    </w:p>
    <w:p>
      <w:pPr>
        <w:pStyle w:val="11"/>
        <w:rPr>
          <w:rFonts w:ascii="黑体" w:hAnsi="黑体" w:eastAsia="黑体" w:cs="黑体e眠副浡渀."/>
          <w:sz w:val="32"/>
          <w:szCs w:val="32"/>
        </w:rPr>
      </w:pPr>
      <w:r>
        <w:rPr>
          <w:rFonts w:hint="eastAsia" w:ascii="黑体" w:hAnsi="黑体" w:eastAsia="黑体" w:cs="黑体e眠副浡渀."/>
          <w:sz w:val="32"/>
          <w:szCs w:val="32"/>
        </w:rPr>
        <w:t>二、适用范围</w:t>
      </w:r>
      <w:r>
        <w:rPr>
          <w:rFonts w:ascii="黑体" w:hAnsi="黑体" w:eastAsia="黑体" w:cs="黑体e眠副浡渀."/>
          <w:sz w:val="32"/>
          <w:szCs w:val="32"/>
        </w:rPr>
        <w:t xml:space="preserve"> </w:t>
      </w:r>
    </w:p>
    <w:p>
      <w:pPr>
        <w:pStyle w:val="11"/>
        <w:rPr>
          <w:rFonts w:ascii="宋体" w:hAnsi="宋体" w:cs="宋体"/>
          <w:sz w:val="32"/>
          <w:szCs w:val="32"/>
        </w:rPr>
      </w:pPr>
      <w:r>
        <w:rPr>
          <w:rFonts w:hint="eastAsia" w:ascii="宋体" w:hAnsi="宋体" w:cs="宋体"/>
          <w:sz w:val="32"/>
          <w:szCs w:val="32"/>
        </w:rPr>
        <w:t xml:space="preserve">    </w:t>
      </w:r>
      <w:r>
        <w:rPr>
          <w:rFonts w:hint="eastAsia" w:ascii="仿宋" w:hAnsi="仿宋" w:eastAsia="仿宋" w:cs="仿宋"/>
          <w:sz w:val="32"/>
          <w:szCs w:val="32"/>
        </w:rPr>
        <w:t>民办非企业单位法定代表人或单位负责人变更登记</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adjustRightInd w:val="0"/>
        <w:snapToGrid w:val="0"/>
        <w:spacing w:line="320" w:lineRule="exact"/>
        <w:rPr>
          <w:rFonts w:ascii="仿宋" w:hAnsi="仿宋" w:eastAsia="仿宋" w:cs="仿宋"/>
          <w:color w:val="000000"/>
          <w:kern w:val="0"/>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color w:val="000000"/>
          <w:kern w:val="0"/>
          <w:sz w:val="32"/>
          <w:szCs w:val="32"/>
        </w:rPr>
        <w:t>一、《民办非企业单位登记管理暂行条例》（国务院、国务院令第251号）第十五条 民办非企业单位的登记事项需要变更的，应当自业务主管单位审查同意之日起３０日内，向登记管理机关申请变更登记。民办非企业单位修改章程，应当自业务主管单位审查同意之日起３０日内，报登记管理机关核准。</w:t>
      </w:r>
      <w:r>
        <w:rPr>
          <w:rFonts w:ascii="仿宋" w:hAnsi="仿宋" w:eastAsia="仿宋" w:cs="仿宋"/>
          <w:color w:val="000000"/>
          <w:kern w:val="0"/>
          <w:sz w:val="32"/>
          <w:szCs w:val="32"/>
        </w:rPr>
        <w:br w:type="textWrapping"/>
      </w:r>
      <w:r>
        <w:rPr>
          <w:rFonts w:ascii="仿宋" w:hAnsi="仿宋" w:eastAsia="仿宋" w:cs="仿宋"/>
          <w:color w:val="000000"/>
          <w:kern w:val="0"/>
          <w:sz w:val="32"/>
          <w:szCs w:val="32"/>
        </w:rPr>
        <w:t>二、《民办非企业单位登记暂行办法》（民政部、民政部令〔1998〕18号）第十一条：“民办非企业单位根据条例第十五条规定申请变更登记事项时，应向登记管理机关提交下列文件：（一）法定代表人或单位负责人签署并加盖公章的变更登记申请书。申请书应载明变更的理由，并附决定变更时依照章程履行程序的原始纪要，法定代表人或单位负责人因故不能签署变更登记申请书的，申请单位还应提交不能签署的理由的文件；（二）业务主管单位对变更登记事项审查同意文件；（三）登记管理机关要求提交的其他文件”；第十二条：“民办非企业单位的住所、业务范围、法定代表人或单位负责人、开办资金、业务主管单位发生变更的，除向登记管理机关提交本办法第十一条规定的文件外，还须分别提交下列材料：变更后新住所的产权或使用权证明；变更后的业务范围；变更后法定代表人或单位负责人的身份证明，及本办法第六条第六款涉及的其他材料；变更后的验资报告；原业务主管单位不再承担业务主管的文件。第十三条 登记管理机关核准变更登记的，民办非企业单位应交回民办非企业单位登记证书正副本，由登记管理机关换发新的登记证书。三、《民办非企业单位登记管理暂行条例》（国务院、国务院令第251号）第二十二条第二款：民办非企业单位变更法定代表人或者负责人，登记管理机关、业务主管单位应当组织对其进行财务审计。</w:t>
      </w:r>
    </w:p>
    <w:p>
      <w:pPr>
        <w:adjustRightInd w:val="0"/>
        <w:snapToGrid w:val="0"/>
        <w:spacing w:line="320" w:lineRule="exact"/>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adjustRightInd w:val="0"/>
        <w:snapToGrid w:val="0"/>
        <w:spacing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color w:val="000000"/>
          <w:kern w:val="0"/>
          <w:sz w:val="32"/>
          <w:szCs w:val="32"/>
        </w:rPr>
        <w:t>一、民办非企业单位变更登记申请书；二、业务主管单位审查同意文件；三、变更后法定代表人或单位负责人的身份证明；四、民办非企业单位法定代表人离任审计报告；五、民办非企业单位登记证书正副本。</w:t>
      </w:r>
    </w:p>
    <w:p>
      <w:pPr>
        <w:pStyle w:val="11"/>
        <w:jc w:val="both"/>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ind w:firstLine="640" w:firstLineChars="200"/>
        <w:rPr>
          <w:rFonts w:ascii="宋体e眠副浡渀." w:eastAsia="宋体e眠副浡渀." w:cs="宋体e眠副浡渀."/>
          <w:sz w:val="32"/>
          <w:szCs w:val="32"/>
        </w:rPr>
      </w:pPr>
      <w:r>
        <w:rPr>
          <w:rFonts w:hint="eastAsia" w:ascii="仿宋" w:hAnsi="仿宋" w:eastAsia="仿宋" w:cs="仿宋"/>
          <w:sz w:val="32"/>
          <w:szCs w:val="32"/>
        </w:rPr>
        <w:t>申请人把下列申请资料（文件、物品）送交办理窗口：</w:t>
      </w:r>
      <w:r>
        <w:rPr>
          <w:rFonts w:ascii="宋体e眠副浡渀." w:eastAsia="宋体e眠副浡渀." w:cs="宋体e眠副浡渀."/>
          <w:sz w:val="32"/>
          <w:szCs w:val="32"/>
        </w:rPr>
        <w:t xml:space="preserve"> </w:t>
      </w:r>
    </w:p>
    <w:tbl>
      <w:tblPr>
        <w:tblStyle w:val="8"/>
        <w:tblW w:w="10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4193"/>
        <w:gridCol w:w="1590"/>
        <w:gridCol w:w="868"/>
        <w:gridCol w:w="1445"/>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68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序号</w:t>
            </w:r>
          </w:p>
        </w:tc>
        <w:tc>
          <w:tcPr>
            <w:tcW w:w="4193"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提交材料名称</w:t>
            </w:r>
          </w:p>
        </w:tc>
        <w:tc>
          <w:tcPr>
            <w:tcW w:w="1590"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原件/复印件</w:t>
            </w:r>
          </w:p>
        </w:tc>
        <w:tc>
          <w:tcPr>
            <w:tcW w:w="86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份数</w:t>
            </w:r>
          </w:p>
        </w:tc>
        <w:tc>
          <w:tcPr>
            <w:tcW w:w="1445"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纸质/电子版</w:t>
            </w:r>
          </w:p>
        </w:tc>
        <w:tc>
          <w:tcPr>
            <w:tcW w:w="1714"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8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4193" w:type="dxa"/>
            <w:vAlign w:val="center"/>
          </w:tcPr>
          <w:p>
            <w:pPr>
              <w:adjustRightInd w:val="0"/>
              <w:snapToGrid w:val="0"/>
              <w:spacing w:line="320" w:lineRule="exact"/>
              <w:rPr>
                <w:rFonts w:ascii="仿宋_GB2312" w:hAnsi="仿宋_GB2312" w:eastAsia="仿宋_GB2312" w:cs="仿宋_GB2312"/>
                <w:sz w:val="32"/>
                <w:szCs w:val="32"/>
              </w:rPr>
            </w:pPr>
            <w:r>
              <w:fldChar w:fldCharType="begin"/>
            </w:r>
            <w:r>
              <w:instrText xml:space="preserve"> HYPERLINK "http://59.207.104.2:8060/smp/asmp/jsp/service/service_edit.jsp?unid=CD42FA7EF491FF84B331B3732F61331D&amp;parentunid=undefined&amp;deptunid=001003029002047&amp;savelogo=1&amp;dialogId=2E43A79F6428539CDCB3501D91AED5D1"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民办非企业单位登记证书</w:t>
            </w:r>
            <w:r>
              <w:rPr>
                <w:rFonts w:ascii="仿宋_GB2312" w:hAnsi="仿宋_GB2312" w:eastAsia="仿宋_GB2312" w:cs="仿宋_GB2312"/>
                <w:sz w:val="32"/>
                <w:szCs w:val="32"/>
              </w:rPr>
              <w:fldChar w:fldCharType="end"/>
            </w:r>
          </w:p>
        </w:tc>
        <w:tc>
          <w:tcPr>
            <w:tcW w:w="1590"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6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445"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1714" w:type="dxa"/>
            <w:vAlign w:val="center"/>
          </w:tcPr>
          <w:p>
            <w:pPr>
              <w:pStyle w:val="11"/>
              <w:jc w:val="center"/>
              <w:rPr>
                <w:rFonts w:ascii="仿宋_GB2312" w:hAnsi="仿宋_GB2312" w:eastAsia="仿宋_GB2312" w:cs="仿宋_GB2312"/>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8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p>
        </w:tc>
        <w:tc>
          <w:tcPr>
            <w:tcW w:w="4193" w:type="dxa"/>
            <w:vAlign w:val="center"/>
          </w:tcPr>
          <w:p>
            <w:pPr>
              <w:adjustRightInd w:val="0"/>
              <w:snapToGrid w:val="0"/>
              <w:spacing w:line="320" w:lineRule="exact"/>
              <w:rPr>
                <w:rFonts w:ascii="仿宋_GB2312" w:hAnsi="仿宋_GB2312" w:eastAsia="仿宋_GB2312" w:cs="仿宋_GB2312"/>
                <w:sz w:val="32"/>
                <w:szCs w:val="32"/>
              </w:rPr>
            </w:pPr>
            <w:r>
              <w:fldChar w:fldCharType="begin"/>
            </w:r>
            <w:r>
              <w:instrText xml:space="preserve"> HYPERLINK "http://59.207.104.2:8060/smp/asmp/jsp/service/service_edit.jsp?unid=CD42FA7EF491FF84B331B3732F61331D&amp;parentunid=undefined&amp;deptunid=001003029002047&amp;savelogo=1&amp;dialogId=2E43A79F6428539CDCB3501D91AED5D1"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民办非企业单位变更法定代表人或单位负责人登记申请表</w:t>
            </w:r>
            <w:r>
              <w:rPr>
                <w:rFonts w:ascii="仿宋_GB2312" w:hAnsi="仿宋_GB2312" w:eastAsia="仿宋_GB2312" w:cs="仿宋_GB2312"/>
                <w:sz w:val="32"/>
                <w:szCs w:val="32"/>
              </w:rPr>
              <w:fldChar w:fldCharType="end"/>
            </w:r>
          </w:p>
        </w:tc>
        <w:tc>
          <w:tcPr>
            <w:tcW w:w="1590"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6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445"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1714" w:type="dxa"/>
            <w:vAlign w:val="center"/>
          </w:tcPr>
          <w:p>
            <w:pPr>
              <w:pStyle w:val="11"/>
              <w:jc w:val="center"/>
              <w:rPr>
                <w:rFonts w:ascii="仿宋_GB2312" w:hAnsi="仿宋_GB2312" w:eastAsia="仿宋_GB2312" w:cs="仿宋_GB2312"/>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8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p>
        </w:tc>
        <w:tc>
          <w:tcPr>
            <w:tcW w:w="4193" w:type="dxa"/>
            <w:vAlign w:val="center"/>
          </w:tcPr>
          <w:p>
            <w:pPr>
              <w:adjustRightInd w:val="0"/>
              <w:snapToGrid w:val="0"/>
              <w:spacing w:line="320" w:lineRule="exact"/>
              <w:rPr>
                <w:rFonts w:ascii="仿宋_GB2312" w:hAnsi="仿宋_GB2312" w:eastAsia="仿宋_GB2312" w:cs="仿宋_GB2312"/>
                <w:sz w:val="32"/>
                <w:szCs w:val="32"/>
              </w:rPr>
            </w:pPr>
            <w:r>
              <w:fldChar w:fldCharType="begin"/>
            </w:r>
            <w:r>
              <w:instrText xml:space="preserve"> HYPERLINK "http://59.207.104.2:8060/smp/asmp/jsp/service/service_edit.jsp?unid=CD42FA7EF491FF84B331B3732F61331D&amp;parentunid=undefined&amp;deptunid=001003029002047&amp;savelogo=1&amp;dialogId=2E43A79F6428539CDCB3501D91AED5D1"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中华人民共和国居民身份证</w:t>
            </w:r>
            <w:r>
              <w:rPr>
                <w:rFonts w:ascii="仿宋_GB2312" w:hAnsi="仿宋_GB2312" w:eastAsia="仿宋_GB2312" w:cs="仿宋_GB2312"/>
                <w:sz w:val="32"/>
                <w:szCs w:val="32"/>
              </w:rPr>
              <w:fldChar w:fldCharType="end"/>
            </w:r>
          </w:p>
        </w:tc>
        <w:tc>
          <w:tcPr>
            <w:tcW w:w="1590"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原件</w:t>
            </w:r>
          </w:p>
        </w:tc>
        <w:tc>
          <w:tcPr>
            <w:tcW w:w="868"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p>
        </w:tc>
        <w:tc>
          <w:tcPr>
            <w:tcW w:w="1445" w:type="dxa"/>
            <w:vAlign w:val="center"/>
          </w:tcPr>
          <w:p>
            <w:pPr>
              <w:pStyle w:val="11"/>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纸质</w:t>
            </w:r>
          </w:p>
        </w:tc>
        <w:tc>
          <w:tcPr>
            <w:tcW w:w="1714" w:type="dxa"/>
            <w:vAlign w:val="center"/>
          </w:tcPr>
          <w:p>
            <w:pPr>
              <w:pStyle w:val="11"/>
              <w:jc w:val="center"/>
              <w:rPr>
                <w:rFonts w:ascii="仿宋_GB2312" w:hAnsi="仿宋_GB2312" w:eastAsia="仿宋_GB2312" w:cs="仿宋_GB2312"/>
                <w:color w:val="auto"/>
                <w:kern w:val="2"/>
                <w:sz w:val="32"/>
                <w:szCs w:val="32"/>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（一）流程图</w:t>
      </w:r>
    </w:p>
    <w:p>
      <w:pPr>
        <w:ind w:firstLine="420" w:firstLineChars="200"/>
      </w:pPr>
    </w:p>
    <w:p>
      <w:pPr>
        <w:pStyle w:val="2"/>
      </w:pPr>
      <w:r>
        <w:rPr>
          <w:rFonts w:hint="eastAsia" w:ascii="仿宋" w:hAnsi="仿宋" w:eastAsia="仿宋" w:cs="仿宋"/>
          <w:sz w:val="32"/>
          <w:szCs w:val="32"/>
        </w:rPr>
        <w:drawing>
          <wp:inline distT="0" distB="0" distL="114300" distR="114300">
            <wp:extent cx="5760085" cy="5878195"/>
            <wp:effectExtent l="0" t="0" r="12065" b="8255"/>
            <wp:docPr id="32" name="图片 19"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9" descr="流程图"/>
                    <pic:cNvPicPr>
                      <a:picLocks noChangeAspect="1"/>
                    </pic:cNvPicPr>
                  </pic:nvPicPr>
                  <pic:blipFill>
                    <a:blip r:embed="rId5"/>
                    <a:stretch>
                      <a:fillRect/>
                    </a:stretch>
                  </pic:blipFill>
                  <pic:spPr>
                    <a:xfrm>
                      <a:off x="0" y="0"/>
                      <a:ext cx="5760085" cy="5878195"/>
                    </a:xfrm>
                    <a:prstGeom prst="rect">
                      <a:avLst/>
                    </a:prstGeom>
                    <a:noFill/>
                    <a:ln>
                      <a:noFill/>
                    </a:ln>
                  </pic:spPr>
                </pic:pic>
              </a:graphicData>
            </a:graphic>
          </wp:inline>
        </w:drawing>
      </w:r>
    </w:p>
    <w:p>
      <w:pPr>
        <w:pStyle w:val="11"/>
        <w:spacing w:line="380" w:lineRule="exact"/>
        <w:jc w:val="both"/>
        <w:rPr>
          <w:rFonts w:ascii="仿宋" w:hAnsi="仿宋" w:eastAsia="仿宋" w:cs="仿宋"/>
          <w:color w:val="auto"/>
          <w:sz w:val="32"/>
          <w:szCs w:val="32"/>
        </w:rPr>
      </w:pP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spacing w:line="38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书》。</w:t>
      </w:r>
    </w:p>
    <w:p>
      <w:pPr>
        <w:pStyle w:val="11"/>
        <w:spacing w:line="380" w:lineRule="exact"/>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spacing w:line="380" w:lineRule="exact"/>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spacing w:line="380" w:lineRule="exact"/>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spacing w:line="380" w:lineRule="exact"/>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spacing w:line="380" w:lineRule="exact"/>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spacing w:line="380" w:lineRule="exact"/>
        <w:ind w:firstLine="640" w:firstLineChars="200"/>
        <w:rPr>
          <w:rFonts w:ascii="仿宋" w:hAnsi="仿宋" w:eastAsia="仿宋" w:cs="仿宋"/>
          <w:color w:val="auto"/>
          <w:sz w:val="32"/>
          <w:szCs w:val="32"/>
        </w:rPr>
      </w:pPr>
      <w:r>
        <w:rPr>
          <w:rFonts w:hint="eastAsia" w:ascii="宋体" w:hAnsi="宋体" w:cs="宋体"/>
          <w:color w:val="auto"/>
          <w:sz w:val="32"/>
          <w:szCs w:val="32"/>
        </w:rPr>
        <w:t xml:space="preserve"> 不收费</w:t>
      </w:r>
    </w:p>
    <w:p>
      <w:pPr>
        <w:pStyle w:val="11"/>
        <w:snapToGrid w:val="0"/>
        <w:spacing w:line="380" w:lineRule="exact"/>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spacing w:line="380" w:lineRule="exact"/>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spacing w:line="380" w:lineRule="exact"/>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spacing w:line="38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spacing w:line="38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spacing w:line="38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napToGrid w:val="0"/>
        <w:spacing w:line="38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spacing w:line="380" w:lineRule="exact"/>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spacing w:line="380" w:lineRule="exact"/>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spacing w:line="38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spacing w:line="38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spacing w:line="38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spacing w:line="380" w:lineRule="exact"/>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spacing w:line="380" w:lineRule="exact"/>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                  冬季上午8:00-12:00；下午14:30-17:30  </w:t>
      </w:r>
    </w:p>
    <w:p>
      <w:pPr>
        <w:pStyle w:val="11"/>
        <w:spacing w:line="380" w:lineRule="exact"/>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spacing w:line="380" w:lineRule="exact"/>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spacing w:line="38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1.现场查询</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pacing w:line="38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pacing w:line="38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spacing w:line="380" w:lineRule="exact"/>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pStyle w:val="11"/>
        <w:spacing w:line="38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spacing w:line="380" w:lineRule="exact"/>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pacing w:line="380" w:lineRule="exact"/>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spacing w:line="3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pacing w:line="380" w:lineRule="exact"/>
        <w:rPr>
          <w:rFonts w:ascii="仿宋" w:hAnsi="仿宋" w:eastAsia="仿宋" w:cs="仿宋"/>
          <w:color w:val="auto"/>
          <w:sz w:val="32"/>
          <w:szCs w:val="32"/>
        </w:rPr>
      </w:pPr>
      <w:r>
        <w:rPr>
          <w:rFonts w:hint="eastAsia" w:ascii="仿宋" w:hAnsi="仿宋" w:eastAsia="仿宋" w:cs="仿宋"/>
          <w:color w:val="auto"/>
          <w:sz w:val="32"/>
          <w:szCs w:val="32"/>
        </w:rPr>
        <w:t xml:space="preserve">    3.网上查询</w:t>
      </w:r>
    </w:p>
    <w:p>
      <w:pPr>
        <w:pStyle w:val="11"/>
        <w:spacing w:line="380" w:lineRule="exact"/>
        <w:rPr>
          <w:rFonts w:eastAsia="宋体e眠副浡渀."/>
          <w:color w:val="auto"/>
          <w:sz w:val="21"/>
          <w:szCs w:val="21"/>
        </w:rPr>
      </w:pPr>
      <w:r>
        <w:rPr>
          <w:rFonts w:hint="eastAsia" w:ascii="仿宋" w:hAnsi="仿宋" w:eastAsia="仿宋" w:cs="仿宋"/>
          <w:color w:val="auto"/>
          <w:sz w:val="32"/>
          <w:szCs w:val="32"/>
        </w:rPr>
        <w:t xml:space="preserve">    http://www.hnzwfw.gov.c</w:t>
      </w:r>
      <w:r>
        <w:rPr>
          <w:rFonts w:hint="eastAsia" w:ascii="宋体" w:hAnsi="宋体" w:cs="宋体e眠副浡渀."/>
          <w:color w:val="auto"/>
          <w:sz w:val="32"/>
          <w:szCs w:val="32"/>
        </w:rPr>
        <w:t>n</w:t>
      </w:r>
    </w:p>
    <w:p>
      <w:pPr>
        <w:pStyle w:val="11"/>
        <w:rPr>
          <w:rFonts w:ascii="黑体e眠副浡渀." w:eastAsia="黑体e眠副浡渀." w:cs="黑体e眠副浡渀."/>
          <w:color w:val="auto"/>
          <w:sz w:val="21"/>
          <w:szCs w:val="21"/>
        </w:rPr>
      </w:pPr>
      <w:r>
        <w:rPr>
          <w:rFonts w:hint="eastAsia" w:ascii="黑体" w:hAnsi="黑体" w:eastAsia="黑体" w:cs="黑体"/>
          <w:color w:val="auto"/>
          <w:sz w:val="32"/>
          <w:szCs w:val="32"/>
          <w:lang w:val="en-US" w:eastAsia="zh-CN"/>
        </w:rPr>
        <w:t>十九、办件类型：即办件</w:t>
      </w: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ind w:firstLine="320" w:firstLineChars="100"/>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11"/>
        <w:jc w:val="center"/>
        <w:outlineLvl w:val="0"/>
        <w:rPr>
          <w:rFonts w:ascii="黑体" w:hAnsi="黑体" w:eastAsia="黑体" w:cs="黑体e眠副浡渀."/>
          <w:sz w:val="56"/>
          <w:szCs w:val="56"/>
        </w:rPr>
      </w:pPr>
      <w:bookmarkStart w:id="84" w:name="_Toc6261"/>
      <w:r>
        <w:rPr>
          <w:rFonts w:hint="eastAsia" w:ascii="黑体" w:hAnsi="黑体" w:eastAsia="黑体" w:cs="黑体e眠副浡渀."/>
          <w:sz w:val="56"/>
          <w:szCs w:val="56"/>
        </w:rPr>
        <w:t>社会团体住所变更登记</w:t>
      </w:r>
      <w:bookmarkEnd w:id="84"/>
    </w:p>
    <w:p>
      <w:pPr>
        <w:pStyle w:val="11"/>
        <w:jc w:val="center"/>
        <w:outlineLvl w:val="0"/>
        <w:rPr>
          <w:rFonts w:ascii="黑体" w:hAnsi="黑体" w:eastAsia="黑体" w:cs="黑体e眠副浡渀."/>
          <w:sz w:val="56"/>
          <w:szCs w:val="56"/>
        </w:rPr>
      </w:pPr>
      <w:bookmarkStart w:id="85" w:name="_Toc9444"/>
      <w:r>
        <w:rPr>
          <w:rFonts w:hint="eastAsia" w:ascii="黑体" w:hAnsi="黑体" w:eastAsia="黑体" w:cs="黑体e眠副浡渀."/>
          <w:sz w:val="56"/>
          <w:szCs w:val="56"/>
        </w:rPr>
        <w:t>（凭租赁协议办理）</w:t>
      </w:r>
      <w:bookmarkEnd w:id="85"/>
    </w:p>
    <w:p>
      <w:pPr>
        <w:pStyle w:val="11"/>
        <w:jc w:val="center"/>
        <w:outlineLvl w:val="0"/>
        <w:rPr>
          <w:rFonts w:ascii="黑体" w:hAnsi="黑体" w:eastAsia="黑体" w:cs="黑体e眠副浡渀."/>
          <w:sz w:val="56"/>
          <w:szCs w:val="56"/>
        </w:rPr>
      </w:pPr>
      <w:bookmarkStart w:id="86" w:name="_Toc9936"/>
      <w:r>
        <w:rPr>
          <w:rFonts w:hint="eastAsia" w:ascii="黑体" w:hAnsi="黑体" w:eastAsia="黑体" w:cs="黑体e眠副浡渀."/>
          <w:sz w:val="56"/>
          <w:szCs w:val="56"/>
        </w:rPr>
        <w:t>服 务 指 南</w:t>
      </w:r>
      <w:bookmarkEnd w:id="86"/>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jc w:val="center"/>
        <w:rPr>
          <w:rFonts w:ascii="黑体" w:hAnsi="黑体" w:eastAsia="黑体" w:cs="黑体"/>
          <w:sz w:val="28"/>
          <w:szCs w:val="28"/>
        </w:rPr>
      </w:pPr>
      <w:r>
        <w:rPr>
          <w:rFonts w:hint="eastAsia" w:ascii="黑体" w:hAnsi="黑体" w:eastAsia="黑体" w:cs="黑体"/>
          <w:sz w:val="32"/>
          <w:szCs w:val="32"/>
        </w:rPr>
        <w:t xml:space="preserve">邓州市民政局   </w:t>
      </w:r>
      <w:r>
        <w:rPr>
          <w:rFonts w:hint="eastAsia" w:ascii="黑体" w:hAnsi="黑体" w:eastAsia="黑体" w:cs="黑体"/>
          <w:sz w:val="28"/>
          <w:szCs w:val="28"/>
        </w:rPr>
        <w:t xml:space="preserve">发  布  </w:t>
      </w:r>
    </w:p>
    <w:p>
      <w:pPr>
        <w:pStyle w:val="11"/>
        <w:jc w:val="both"/>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社会团体住所变更登记（凭租赁协议办理）服务指南</w:t>
      </w:r>
    </w:p>
    <w:p>
      <w:pPr>
        <w:pStyle w:val="11"/>
        <w:rPr>
          <w:rFonts w:ascii="黑体" w:hAnsi="黑体" w:eastAsia="黑体" w:cs="黑体e眠副浡渀."/>
          <w:sz w:val="32"/>
          <w:szCs w:val="32"/>
        </w:rPr>
      </w:pPr>
      <w:r>
        <w:rPr>
          <w:rFonts w:hint="eastAsia" w:ascii="黑体" w:hAnsi="黑体" w:eastAsia="黑体" w:cs="黑体e眠副浡渀."/>
          <w:sz w:val="32"/>
          <w:szCs w:val="32"/>
        </w:rPr>
        <w:t>一、事项编码</w:t>
      </w:r>
      <w:r>
        <w:rPr>
          <w:rFonts w:ascii="黑体" w:hAnsi="黑体" w:eastAsia="黑体" w:cs="黑体e眠副浡渀."/>
          <w:sz w:val="32"/>
          <w:szCs w:val="32"/>
        </w:rPr>
        <w:t xml:space="preserve"> </w:t>
      </w:r>
    </w:p>
    <w:tbl>
      <w:tblPr>
        <w:tblStyle w:val="8"/>
        <w:tblW w:w="12300" w:type="dxa"/>
        <w:tblInd w:w="-15" w:type="dxa"/>
        <w:tblLayout w:type="autofit"/>
        <w:tblCellMar>
          <w:top w:w="0" w:type="dxa"/>
          <w:left w:w="0" w:type="dxa"/>
          <w:bottom w:w="0" w:type="dxa"/>
          <w:right w:w="0" w:type="dxa"/>
        </w:tblCellMar>
      </w:tblPr>
      <w:tblGrid>
        <w:gridCol w:w="12300"/>
      </w:tblGrid>
      <w:tr>
        <w:tblPrEx>
          <w:tblCellMar>
            <w:top w:w="0" w:type="dxa"/>
            <w:left w:w="0" w:type="dxa"/>
            <w:bottom w:w="0" w:type="dxa"/>
            <w:right w:w="0" w:type="dxa"/>
          </w:tblCellMar>
        </w:tblPrEx>
        <w:tc>
          <w:tcPr>
            <w:tcW w:w="0" w:type="auto"/>
            <w:tcBorders>
              <w:top w:val="single" w:color="E2E2E2" w:sz="6" w:space="0"/>
              <w:left w:val="single" w:color="E2E2E2" w:sz="6" w:space="0"/>
              <w:bottom w:val="single" w:color="E2E2E2" w:sz="6" w:space="0"/>
              <w:right w:val="single" w:color="E2E2E2" w:sz="6" w:space="0"/>
            </w:tcBorders>
          </w:tcPr>
          <w:p>
            <w:pPr>
              <w:pStyle w:val="7"/>
              <w:widowControl/>
              <w:wordWrap w:val="0"/>
              <w:spacing w:line="24" w:lineRule="atLeas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11411381006032695N400011100100007</w:t>
            </w:r>
          </w:p>
        </w:tc>
      </w:tr>
    </w:tbl>
    <w:p>
      <w:pPr>
        <w:pStyle w:val="11"/>
        <w:rPr>
          <w:rFonts w:ascii="黑体" w:hAnsi="黑体" w:eastAsia="黑体" w:cs="黑体e眠副浡渀."/>
          <w:sz w:val="32"/>
          <w:szCs w:val="32"/>
        </w:rPr>
      </w:pPr>
      <w:r>
        <w:rPr>
          <w:rFonts w:hint="eastAsia" w:ascii="黑体" w:hAnsi="黑体" w:eastAsia="黑体" w:cs="黑体e眠副浡渀."/>
          <w:sz w:val="32"/>
          <w:szCs w:val="32"/>
        </w:rPr>
        <w:t xml:space="preserve">二、适用范围 </w:t>
      </w:r>
    </w:p>
    <w:p>
      <w:pPr>
        <w:pStyle w:val="11"/>
        <w:rPr>
          <w:rFonts w:ascii="方正小标宋简体" w:hAnsi="方正小标宋简体" w:eastAsia="方正小标宋简体" w:cs="方正小标宋简体"/>
          <w:sz w:val="36"/>
          <w:szCs w:val="36"/>
        </w:rPr>
      </w:pPr>
      <w:r>
        <w:rPr>
          <w:rFonts w:hint="eastAsia" w:ascii="黑体" w:hAnsi="黑体" w:eastAsia="黑体" w:cs="黑体e眠副浡渀."/>
          <w:sz w:val="32"/>
          <w:szCs w:val="32"/>
        </w:rPr>
        <w:t xml:space="preserve">   </w:t>
      </w:r>
      <w:r>
        <w:rPr>
          <w:rFonts w:hint="eastAsia" w:ascii="仿宋" w:hAnsi="仿宋" w:eastAsia="仿宋" w:cs="仿宋"/>
          <w:kern w:val="2"/>
          <w:sz w:val="32"/>
          <w:szCs w:val="32"/>
        </w:rPr>
        <w:t>社会团体住所变更登记（凭租赁协议办理）</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社会团体登记管理条例》（国务院、国务院令第250号；国务院、国务院令第666号《国务院关于修改部分行政法规的决定》修订）第十一条：“申请登记社会团体，发起人应当向登记管理机关提交以下文件：......（三）验资报告、场所使用权证明”。第十二条第二款社会团体登记事项包括：名称、住所、宗旨、业务范围、活动地域、法定代表人、活动资金和业务主管单位。第十八条 社会团体的登记事项需要变更的，应当自业务主管单位审查同意之日起30日内，向登记管理机关申请变更登记。</w:t>
      </w:r>
    </w:p>
    <w:p>
      <w:pPr>
        <w:pStyle w:val="11"/>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宋体" w:hAnsi="宋体" w:cs="宋体"/>
          <w:sz w:val="32"/>
          <w:szCs w:val="32"/>
        </w:rPr>
        <w:t xml:space="preserve">    </w:t>
      </w:r>
      <w:r>
        <w:rPr>
          <w:rFonts w:hint="eastAsia" w:ascii="仿宋" w:hAnsi="仿宋" w:eastAsia="仿宋" w:cs="仿宋"/>
          <w:sz w:val="32"/>
          <w:szCs w:val="32"/>
        </w:rPr>
        <w:t>一、社会团体变更登记申请书；二、业务主管单位的批准文件；三、住所租赁协议。</w:t>
      </w:r>
    </w:p>
    <w:p>
      <w:pPr>
        <w:pStyle w:val="11"/>
        <w:jc w:val="both"/>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ind w:firstLine="640" w:firstLineChars="200"/>
        <w:rPr>
          <w:rFonts w:ascii="宋体e眠副浡渀." w:eastAsia="宋体e眠副浡渀." w:cs="宋体e眠副浡渀."/>
          <w:sz w:val="32"/>
          <w:szCs w:val="32"/>
        </w:rPr>
      </w:pPr>
      <w:r>
        <w:rPr>
          <w:rFonts w:hint="eastAsia" w:ascii="宋体e眠副浡渀." w:eastAsia="宋体e眠副浡渀." w:cs="宋体e眠副浡渀."/>
          <w:sz w:val="32"/>
          <w:szCs w:val="32"/>
        </w:rPr>
        <w:t>申请人把下列申请资料（文件、物品）送交办理窗口：</w:t>
      </w:r>
      <w:r>
        <w:rPr>
          <w:rFonts w:ascii="宋体e眠副浡渀." w:eastAsia="宋体e眠副浡渀." w:cs="宋体e眠副浡渀."/>
          <w:sz w:val="32"/>
          <w:szCs w:val="32"/>
        </w:rPr>
        <w:t xml:space="preserve"> </w:t>
      </w:r>
    </w:p>
    <w:tbl>
      <w:tblPr>
        <w:tblStyle w:val="8"/>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4703"/>
        <w:gridCol w:w="1202"/>
        <w:gridCol w:w="885"/>
        <w:gridCol w:w="1325"/>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vAlign w:val="center"/>
          </w:tcPr>
          <w:p>
            <w:pPr>
              <w:pStyle w:val="11"/>
              <w:jc w:val="center"/>
              <w:rPr>
                <w:rFonts w:ascii="仿宋" w:hAnsi="仿宋" w:eastAsia="仿宋" w:cs="仿宋"/>
              </w:rPr>
            </w:pPr>
            <w:r>
              <w:rPr>
                <w:rFonts w:hint="eastAsia" w:ascii="仿宋" w:hAnsi="仿宋" w:eastAsia="仿宋" w:cs="仿宋"/>
              </w:rPr>
              <w:t>序号</w:t>
            </w:r>
          </w:p>
        </w:tc>
        <w:tc>
          <w:tcPr>
            <w:tcW w:w="4703" w:type="dxa"/>
            <w:vAlign w:val="center"/>
          </w:tcPr>
          <w:p>
            <w:pPr>
              <w:pStyle w:val="11"/>
              <w:jc w:val="center"/>
              <w:rPr>
                <w:rFonts w:ascii="仿宋" w:hAnsi="仿宋" w:eastAsia="仿宋" w:cs="仿宋"/>
              </w:rPr>
            </w:pPr>
            <w:r>
              <w:rPr>
                <w:rFonts w:hint="eastAsia" w:ascii="仿宋" w:hAnsi="仿宋" w:eastAsia="仿宋" w:cs="仿宋"/>
              </w:rPr>
              <w:t>提交材料名称</w:t>
            </w:r>
          </w:p>
        </w:tc>
        <w:tc>
          <w:tcPr>
            <w:tcW w:w="1202" w:type="dxa"/>
            <w:vAlign w:val="center"/>
          </w:tcPr>
          <w:p>
            <w:pPr>
              <w:pStyle w:val="11"/>
              <w:jc w:val="center"/>
              <w:rPr>
                <w:rFonts w:ascii="仿宋" w:hAnsi="仿宋" w:eastAsia="仿宋" w:cs="仿宋"/>
              </w:rPr>
            </w:pPr>
            <w:r>
              <w:rPr>
                <w:rFonts w:hint="eastAsia" w:ascii="仿宋" w:hAnsi="仿宋" w:eastAsia="仿宋" w:cs="仿宋"/>
              </w:rPr>
              <w:t>原件/复印件</w:t>
            </w:r>
          </w:p>
        </w:tc>
        <w:tc>
          <w:tcPr>
            <w:tcW w:w="885" w:type="dxa"/>
            <w:vAlign w:val="center"/>
          </w:tcPr>
          <w:p>
            <w:pPr>
              <w:pStyle w:val="11"/>
              <w:jc w:val="center"/>
              <w:rPr>
                <w:rFonts w:ascii="仿宋" w:hAnsi="仿宋" w:eastAsia="仿宋" w:cs="仿宋"/>
              </w:rPr>
            </w:pPr>
            <w:r>
              <w:rPr>
                <w:rFonts w:hint="eastAsia" w:ascii="仿宋" w:hAnsi="仿宋" w:eastAsia="仿宋" w:cs="仿宋"/>
              </w:rPr>
              <w:t>份数</w:t>
            </w:r>
          </w:p>
        </w:tc>
        <w:tc>
          <w:tcPr>
            <w:tcW w:w="1325" w:type="dxa"/>
            <w:vAlign w:val="center"/>
          </w:tcPr>
          <w:p>
            <w:pPr>
              <w:pStyle w:val="11"/>
              <w:jc w:val="center"/>
              <w:rPr>
                <w:rFonts w:ascii="仿宋" w:hAnsi="仿宋" w:eastAsia="仿宋" w:cs="仿宋"/>
              </w:rPr>
            </w:pPr>
            <w:r>
              <w:rPr>
                <w:rFonts w:hint="eastAsia" w:ascii="仿宋" w:hAnsi="仿宋" w:eastAsia="仿宋" w:cs="仿宋"/>
              </w:rPr>
              <w:t>纸质/电子版</w:t>
            </w:r>
          </w:p>
        </w:tc>
        <w:tc>
          <w:tcPr>
            <w:tcW w:w="1165" w:type="dxa"/>
            <w:vAlign w:val="center"/>
          </w:tcPr>
          <w:p>
            <w:pPr>
              <w:pStyle w:val="11"/>
              <w:jc w:val="center"/>
              <w:rPr>
                <w:rFonts w:ascii="仿宋" w:hAnsi="仿宋" w:eastAsia="仿宋" w:cs="仿宋"/>
              </w:rPr>
            </w:pPr>
            <w:r>
              <w:rPr>
                <w:rFonts w:hint="eastAsia" w:ascii="仿宋" w:hAnsi="仿宋" w:eastAsia="仿宋" w:cs="仿宋"/>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701" w:type="dxa"/>
            <w:vAlign w:val="center"/>
          </w:tcPr>
          <w:p>
            <w:pPr>
              <w:pStyle w:val="11"/>
              <w:jc w:val="center"/>
              <w:rPr>
                <w:rFonts w:ascii="仿宋" w:hAnsi="仿宋" w:eastAsia="仿宋" w:cs="仿宋"/>
              </w:rPr>
            </w:pPr>
            <w:r>
              <w:rPr>
                <w:rFonts w:hint="eastAsia" w:ascii="仿宋" w:hAnsi="仿宋" w:eastAsia="仿宋" w:cs="仿宋"/>
              </w:rPr>
              <w:t>1</w:t>
            </w:r>
          </w:p>
        </w:tc>
        <w:tc>
          <w:tcPr>
            <w:tcW w:w="4703" w:type="dxa"/>
            <w:vAlign w:val="center"/>
          </w:tcPr>
          <w:p>
            <w:pPr>
              <w:pStyle w:val="11"/>
              <w:jc w:val="center"/>
              <w:rPr>
                <w:rFonts w:ascii="仿宋" w:hAnsi="仿宋" w:eastAsia="仿宋" w:cs="仿宋"/>
              </w:rPr>
            </w:pPr>
          </w:p>
          <w:p>
            <w:pPr>
              <w:pStyle w:val="11"/>
              <w:jc w:val="center"/>
              <w:rPr>
                <w:rFonts w:ascii="仿宋" w:hAnsi="仿宋" w:eastAsia="仿宋" w:cs="仿宋"/>
              </w:rPr>
            </w:pPr>
            <w:r>
              <w:rPr>
                <w:rFonts w:hint="eastAsia" w:ascii="仿宋" w:hAnsi="仿宋" w:eastAsia="仿宋" w:cs="仿宋"/>
              </w:rPr>
              <w:t>中华人民共和国居民身份证</w:t>
            </w:r>
          </w:p>
          <w:p>
            <w:pPr>
              <w:pStyle w:val="11"/>
              <w:jc w:val="center"/>
              <w:rPr>
                <w:rFonts w:ascii="仿宋" w:hAnsi="仿宋" w:eastAsia="仿宋" w:cs="仿宋"/>
              </w:rPr>
            </w:pPr>
          </w:p>
        </w:tc>
        <w:tc>
          <w:tcPr>
            <w:tcW w:w="1202" w:type="dxa"/>
            <w:vAlign w:val="center"/>
          </w:tcPr>
          <w:p>
            <w:pPr>
              <w:pStyle w:val="11"/>
              <w:jc w:val="center"/>
              <w:rPr>
                <w:rFonts w:ascii="仿宋" w:hAnsi="仿宋" w:eastAsia="仿宋" w:cs="仿宋"/>
              </w:rPr>
            </w:pPr>
            <w:r>
              <w:rPr>
                <w:rFonts w:hint="eastAsia" w:ascii="仿宋" w:hAnsi="仿宋" w:eastAsia="仿宋" w:cs="仿宋"/>
              </w:rPr>
              <w:t>原件</w:t>
            </w:r>
          </w:p>
        </w:tc>
        <w:tc>
          <w:tcPr>
            <w:tcW w:w="885" w:type="dxa"/>
            <w:vAlign w:val="center"/>
          </w:tcPr>
          <w:p>
            <w:pPr>
              <w:pStyle w:val="11"/>
              <w:jc w:val="center"/>
              <w:rPr>
                <w:rFonts w:ascii="仿宋" w:hAnsi="仿宋" w:eastAsia="仿宋" w:cs="仿宋"/>
              </w:rPr>
            </w:pPr>
            <w:r>
              <w:rPr>
                <w:rFonts w:hint="eastAsia" w:ascii="仿宋" w:hAnsi="仿宋" w:eastAsia="仿宋" w:cs="仿宋"/>
              </w:rPr>
              <w:t>1</w:t>
            </w:r>
          </w:p>
        </w:tc>
        <w:tc>
          <w:tcPr>
            <w:tcW w:w="1325" w:type="dxa"/>
            <w:vAlign w:val="center"/>
          </w:tcPr>
          <w:p>
            <w:pPr>
              <w:pStyle w:val="11"/>
              <w:jc w:val="center"/>
              <w:rPr>
                <w:rFonts w:ascii="仿宋" w:hAnsi="仿宋" w:eastAsia="仿宋" w:cs="仿宋"/>
              </w:rPr>
            </w:pPr>
            <w:r>
              <w:rPr>
                <w:rFonts w:hint="eastAsia" w:ascii="仿宋" w:hAnsi="仿宋" w:eastAsia="仿宋" w:cs="仿宋"/>
              </w:rPr>
              <w:t>纸质</w:t>
            </w:r>
          </w:p>
        </w:tc>
        <w:tc>
          <w:tcPr>
            <w:tcW w:w="1165" w:type="dxa"/>
            <w:vAlign w:val="center"/>
          </w:tcPr>
          <w:p>
            <w:pPr>
              <w:pStyle w:val="11"/>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vAlign w:val="center"/>
          </w:tcPr>
          <w:p>
            <w:pPr>
              <w:pStyle w:val="11"/>
              <w:jc w:val="center"/>
              <w:rPr>
                <w:rFonts w:ascii="仿宋" w:hAnsi="仿宋" w:eastAsia="仿宋" w:cs="仿宋"/>
              </w:rPr>
            </w:pPr>
            <w:r>
              <w:rPr>
                <w:rFonts w:hint="eastAsia" w:ascii="仿宋" w:hAnsi="仿宋" w:eastAsia="仿宋" w:cs="仿宋"/>
              </w:rPr>
              <w:t>2</w:t>
            </w:r>
          </w:p>
        </w:tc>
        <w:tc>
          <w:tcPr>
            <w:tcW w:w="4703" w:type="dxa"/>
            <w:vAlign w:val="center"/>
          </w:tcPr>
          <w:p>
            <w:pPr>
              <w:pStyle w:val="11"/>
              <w:jc w:val="center"/>
              <w:rPr>
                <w:rFonts w:ascii="仿宋" w:hAnsi="仿宋" w:eastAsia="仿宋" w:cs="仿宋"/>
              </w:rPr>
            </w:pPr>
          </w:p>
          <w:p>
            <w:pPr>
              <w:pStyle w:val="11"/>
              <w:jc w:val="center"/>
              <w:rPr>
                <w:rFonts w:ascii="仿宋" w:hAnsi="仿宋" w:eastAsia="仿宋" w:cs="仿宋"/>
              </w:rPr>
            </w:pPr>
            <w:r>
              <w:rPr>
                <w:rFonts w:hint="eastAsia" w:ascii="仿宋" w:hAnsi="仿宋" w:eastAsia="仿宋" w:cs="仿宋"/>
              </w:rPr>
              <w:t>社会团体法人登记证书</w:t>
            </w:r>
          </w:p>
          <w:p>
            <w:pPr>
              <w:pStyle w:val="11"/>
              <w:jc w:val="center"/>
              <w:rPr>
                <w:rFonts w:ascii="仿宋" w:hAnsi="仿宋" w:eastAsia="仿宋" w:cs="仿宋"/>
              </w:rPr>
            </w:pPr>
          </w:p>
        </w:tc>
        <w:tc>
          <w:tcPr>
            <w:tcW w:w="1202" w:type="dxa"/>
            <w:vAlign w:val="center"/>
          </w:tcPr>
          <w:p>
            <w:pPr>
              <w:pStyle w:val="11"/>
              <w:jc w:val="center"/>
              <w:rPr>
                <w:rFonts w:ascii="仿宋" w:hAnsi="仿宋" w:eastAsia="仿宋" w:cs="仿宋"/>
              </w:rPr>
            </w:pPr>
            <w:r>
              <w:rPr>
                <w:rFonts w:hint="eastAsia" w:ascii="仿宋" w:hAnsi="仿宋" w:eastAsia="仿宋" w:cs="仿宋"/>
              </w:rPr>
              <w:t>原件</w:t>
            </w:r>
          </w:p>
        </w:tc>
        <w:tc>
          <w:tcPr>
            <w:tcW w:w="885" w:type="dxa"/>
            <w:vAlign w:val="center"/>
          </w:tcPr>
          <w:p>
            <w:pPr>
              <w:pStyle w:val="11"/>
              <w:jc w:val="center"/>
              <w:rPr>
                <w:rFonts w:ascii="仿宋" w:hAnsi="仿宋" w:eastAsia="仿宋" w:cs="仿宋"/>
              </w:rPr>
            </w:pPr>
            <w:r>
              <w:rPr>
                <w:rFonts w:hint="eastAsia" w:ascii="仿宋" w:hAnsi="仿宋" w:eastAsia="仿宋" w:cs="仿宋"/>
              </w:rPr>
              <w:t>1</w:t>
            </w:r>
          </w:p>
        </w:tc>
        <w:tc>
          <w:tcPr>
            <w:tcW w:w="1325" w:type="dxa"/>
            <w:vAlign w:val="center"/>
          </w:tcPr>
          <w:p>
            <w:pPr>
              <w:pStyle w:val="11"/>
              <w:jc w:val="center"/>
              <w:rPr>
                <w:rFonts w:ascii="仿宋" w:hAnsi="仿宋" w:eastAsia="仿宋" w:cs="仿宋"/>
              </w:rPr>
            </w:pPr>
            <w:r>
              <w:rPr>
                <w:rFonts w:hint="eastAsia" w:ascii="仿宋" w:hAnsi="仿宋" w:eastAsia="仿宋" w:cs="仿宋"/>
              </w:rPr>
              <w:t>纸质</w:t>
            </w:r>
          </w:p>
        </w:tc>
        <w:tc>
          <w:tcPr>
            <w:tcW w:w="1165" w:type="dxa"/>
            <w:vAlign w:val="center"/>
          </w:tcPr>
          <w:p>
            <w:pPr>
              <w:pStyle w:val="11"/>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vAlign w:val="center"/>
          </w:tcPr>
          <w:p>
            <w:pPr>
              <w:pStyle w:val="11"/>
              <w:jc w:val="center"/>
              <w:rPr>
                <w:rFonts w:ascii="仿宋" w:hAnsi="仿宋" w:eastAsia="仿宋" w:cs="仿宋"/>
              </w:rPr>
            </w:pPr>
            <w:r>
              <w:rPr>
                <w:rFonts w:hint="eastAsia" w:ascii="仿宋" w:hAnsi="仿宋" w:eastAsia="仿宋" w:cs="仿宋"/>
              </w:rPr>
              <w:t>3</w:t>
            </w:r>
          </w:p>
        </w:tc>
        <w:tc>
          <w:tcPr>
            <w:tcW w:w="4703" w:type="dxa"/>
            <w:vAlign w:val="center"/>
          </w:tcPr>
          <w:p>
            <w:pPr>
              <w:pStyle w:val="11"/>
              <w:jc w:val="center"/>
              <w:rPr>
                <w:rFonts w:ascii="仿宋" w:hAnsi="仿宋" w:eastAsia="仿宋" w:cs="仿宋"/>
              </w:rPr>
            </w:pPr>
          </w:p>
          <w:p>
            <w:pPr>
              <w:pStyle w:val="11"/>
              <w:jc w:val="center"/>
              <w:rPr>
                <w:rFonts w:ascii="仿宋" w:hAnsi="仿宋" w:eastAsia="仿宋" w:cs="仿宋"/>
              </w:rPr>
            </w:pPr>
            <w:r>
              <w:rPr>
                <w:rFonts w:hint="eastAsia" w:ascii="仿宋" w:hAnsi="仿宋" w:eastAsia="仿宋" w:cs="仿宋"/>
              </w:rPr>
              <w:t>社会团体变更住所登记申请表（凭租赁协议办理）</w:t>
            </w:r>
          </w:p>
          <w:p>
            <w:pPr>
              <w:pStyle w:val="11"/>
              <w:jc w:val="center"/>
              <w:rPr>
                <w:rFonts w:ascii="仿宋" w:hAnsi="仿宋" w:eastAsia="仿宋" w:cs="仿宋"/>
              </w:rPr>
            </w:pPr>
          </w:p>
        </w:tc>
        <w:tc>
          <w:tcPr>
            <w:tcW w:w="1202" w:type="dxa"/>
            <w:vAlign w:val="center"/>
          </w:tcPr>
          <w:p>
            <w:pPr>
              <w:pStyle w:val="11"/>
              <w:jc w:val="center"/>
              <w:rPr>
                <w:rFonts w:ascii="仿宋" w:hAnsi="仿宋" w:eastAsia="仿宋" w:cs="仿宋"/>
              </w:rPr>
            </w:pPr>
            <w:r>
              <w:rPr>
                <w:rFonts w:hint="eastAsia" w:ascii="仿宋" w:hAnsi="仿宋" w:eastAsia="仿宋" w:cs="仿宋"/>
              </w:rPr>
              <w:t>原件</w:t>
            </w:r>
          </w:p>
        </w:tc>
        <w:tc>
          <w:tcPr>
            <w:tcW w:w="885" w:type="dxa"/>
            <w:vAlign w:val="center"/>
          </w:tcPr>
          <w:p>
            <w:pPr>
              <w:pStyle w:val="11"/>
              <w:jc w:val="center"/>
              <w:rPr>
                <w:rFonts w:ascii="仿宋" w:hAnsi="仿宋" w:eastAsia="仿宋" w:cs="仿宋"/>
              </w:rPr>
            </w:pPr>
            <w:r>
              <w:rPr>
                <w:rFonts w:hint="eastAsia" w:ascii="仿宋" w:hAnsi="仿宋" w:eastAsia="仿宋" w:cs="仿宋"/>
              </w:rPr>
              <w:t>1</w:t>
            </w:r>
          </w:p>
        </w:tc>
        <w:tc>
          <w:tcPr>
            <w:tcW w:w="1325" w:type="dxa"/>
            <w:vAlign w:val="center"/>
          </w:tcPr>
          <w:p>
            <w:pPr>
              <w:pStyle w:val="11"/>
              <w:jc w:val="center"/>
              <w:rPr>
                <w:rFonts w:ascii="仿宋" w:hAnsi="仿宋" w:eastAsia="仿宋" w:cs="仿宋"/>
              </w:rPr>
            </w:pPr>
            <w:r>
              <w:rPr>
                <w:rFonts w:hint="eastAsia" w:ascii="仿宋" w:hAnsi="仿宋" w:eastAsia="仿宋" w:cs="仿宋"/>
              </w:rPr>
              <w:t>纸质</w:t>
            </w:r>
          </w:p>
        </w:tc>
        <w:tc>
          <w:tcPr>
            <w:tcW w:w="1165" w:type="dxa"/>
            <w:vAlign w:val="center"/>
          </w:tcPr>
          <w:p>
            <w:pPr>
              <w:pStyle w:val="11"/>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vAlign w:val="center"/>
          </w:tcPr>
          <w:p>
            <w:pPr>
              <w:pStyle w:val="11"/>
              <w:jc w:val="center"/>
              <w:rPr>
                <w:rFonts w:ascii="仿宋" w:hAnsi="仿宋" w:eastAsia="仿宋" w:cs="仿宋"/>
              </w:rPr>
            </w:pPr>
            <w:r>
              <w:rPr>
                <w:rFonts w:hint="eastAsia" w:ascii="仿宋" w:hAnsi="仿宋" w:eastAsia="仿宋" w:cs="仿宋"/>
              </w:rPr>
              <w:t>4</w:t>
            </w:r>
          </w:p>
        </w:tc>
        <w:tc>
          <w:tcPr>
            <w:tcW w:w="4703" w:type="dxa"/>
            <w:vAlign w:val="center"/>
          </w:tcPr>
          <w:p>
            <w:pPr>
              <w:pStyle w:val="11"/>
              <w:jc w:val="center"/>
              <w:rPr>
                <w:rFonts w:ascii="仿宋" w:hAnsi="仿宋" w:eastAsia="仿宋" w:cs="仿宋"/>
              </w:rPr>
            </w:pPr>
          </w:p>
          <w:p>
            <w:pPr>
              <w:pStyle w:val="11"/>
              <w:jc w:val="center"/>
              <w:rPr>
                <w:rFonts w:ascii="仿宋" w:hAnsi="仿宋" w:eastAsia="仿宋" w:cs="仿宋"/>
              </w:rPr>
            </w:pPr>
            <w:r>
              <w:rPr>
                <w:rFonts w:hint="eastAsia" w:ascii="仿宋" w:hAnsi="仿宋" w:eastAsia="仿宋" w:cs="仿宋"/>
              </w:rPr>
              <w:t>房屋租赁协议</w:t>
            </w:r>
          </w:p>
        </w:tc>
        <w:tc>
          <w:tcPr>
            <w:tcW w:w="1202" w:type="dxa"/>
            <w:vAlign w:val="center"/>
          </w:tcPr>
          <w:p>
            <w:pPr>
              <w:pStyle w:val="11"/>
              <w:jc w:val="center"/>
              <w:rPr>
                <w:rFonts w:ascii="仿宋" w:hAnsi="仿宋" w:eastAsia="仿宋" w:cs="仿宋"/>
              </w:rPr>
            </w:pPr>
            <w:r>
              <w:rPr>
                <w:rFonts w:hint="eastAsia" w:ascii="仿宋" w:hAnsi="仿宋" w:eastAsia="仿宋" w:cs="仿宋"/>
              </w:rPr>
              <w:t>原件</w:t>
            </w:r>
          </w:p>
        </w:tc>
        <w:tc>
          <w:tcPr>
            <w:tcW w:w="885" w:type="dxa"/>
            <w:vAlign w:val="center"/>
          </w:tcPr>
          <w:p>
            <w:pPr>
              <w:pStyle w:val="11"/>
              <w:jc w:val="center"/>
              <w:rPr>
                <w:rFonts w:ascii="仿宋" w:hAnsi="仿宋" w:eastAsia="仿宋" w:cs="仿宋"/>
              </w:rPr>
            </w:pPr>
            <w:r>
              <w:rPr>
                <w:rFonts w:hint="eastAsia" w:ascii="仿宋" w:hAnsi="仿宋" w:eastAsia="仿宋" w:cs="仿宋"/>
              </w:rPr>
              <w:t>1</w:t>
            </w:r>
          </w:p>
        </w:tc>
        <w:tc>
          <w:tcPr>
            <w:tcW w:w="1325" w:type="dxa"/>
            <w:vAlign w:val="center"/>
          </w:tcPr>
          <w:p>
            <w:pPr>
              <w:pStyle w:val="11"/>
              <w:jc w:val="center"/>
              <w:rPr>
                <w:rFonts w:ascii="仿宋" w:hAnsi="仿宋" w:eastAsia="仿宋" w:cs="仿宋"/>
              </w:rPr>
            </w:pPr>
            <w:r>
              <w:rPr>
                <w:rFonts w:hint="eastAsia" w:ascii="仿宋" w:hAnsi="仿宋" w:eastAsia="仿宋" w:cs="仿宋"/>
              </w:rPr>
              <w:t>纸质</w:t>
            </w:r>
          </w:p>
        </w:tc>
        <w:tc>
          <w:tcPr>
            <w:tcW w:w="1165" w:type="dxa"/>
            <w:vAlign w:val="center"/>
          </w:tcPr>
          <w:p>
            <w:pPr>
              <w:pStyle w:val="11"/>
              <w:jc w:val="center"/>
              <w:rPr>
                <w:rFonts w:ascii="仿宋" w:hAnsi="仿宋" w:eastAsia="仿宋" w:cs="仿宋"/>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5760085" cy="5878195"/>
            <wp:effectExtent l="0" t="0" r="12065" b="8255"/>
            <wp:docPr id="1" name="图片 1"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流程图"/>
                    <pic:cNvPicPr>
                      <a:picLocks noChangeAspect="1"/>
                    </pic:cNvPicPr>
                  </pic:nvPicPr>
                  <pic:blipFill>
                    <a:blip r:embed="rId5"/>
                    <a:stretch>
                      <a:fillRect/>
                    </a:stretch>
                  </pic:blipFill>
                  <pic:spPr>
                    <a:xfrm>
                      <a:off x="0" y="0"/>
                      <a:ext cx="5760085" cy="5878195"/>
                    </a:xfrm>
                    <a:prstGeom prst="rect">
                      <a:avLst/>
                    </a:prstGeom>
                    <a:noFill/>
                    <a:ln>
                      <a:noFill/>
                    </a:ln>
                  </pic:spPr>
                </pic:pic>
              </a:graphicData>
            </a:graphic>
          </wp:inline>
        </w:drawing>
      </w:r>
    </w:p>
    <w:p>
      <w:pPr>
        <w:pStyle w:val="11"/>
        <w:spacing w:line="400" w:lineRule="exact"/>
        <w:rPr>
          <w:rFonts w:ascii="仿宋" w:hAnsi="仿宋" w:eastAsia="仿宋" w:cs="仿宋"/>
          <w:color w:val="auto"/>
          <w:sz w:val="32"/>
          <w:szCs w:val="32"/>
        </w:rPr>
      </w:pP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rPr>
          <w:rFonts w:ascii="仿宋" w:hAnsi="仿宋" w:eastAsia="仿宋" w:cs="仿宋"/>
          <w:color w:val="auto"/>
          <w:sz w:val="32"/>
          <w:szCs w:val="32"/>
        </w:rPr>
      </w:pPr>
      <w:r>
        <w:rPr>
          <w:rFonts w:hint="eastAsia" w:ascii="仿宋" w:hAnsi="仿宋" w:eastAsia="仿宋" w:cs="仿宋"/>
          <w:color w:val="auto"/>
          <w:sz w:val="32"/>
          <w:szCs w:val="32"/>
        </w:rPr>
        <w:t xml:space="preserve">    0377-66050057</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冬季上午8:00-12:00；下午14:30-17:30  </w:t>
      </w:r>
    </w:p>
    <w:p>
      <w:pPr>
        <w:pStyle w:val="11"/>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ind w:left="630"/>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ind w:left="630" w:firstLine="320" w:firstLineChars="1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Fonts w:hint="eastAsia" w:ascii="仿宋" w:hAnsi="仿宋" w:eastAsia="仿宋" w:cs="仿宋"/>
          <w:color w:val="auto"/>
          <w:sz w:val="32"/>
          <w:szCs w:val="32"/>
        </w:rPr>
        <w:t>http://www.dzzwfw.gov.cn</w:t>
      </w:r>
      <w:r>
        <w:rPr>
          <w:rFonts w:hint="eastAsia" w:ascii="仿宋" w:hAnsi="仿宋" w:eastAsia="仿宋" w:cs="仿宋"/>
          <w:color w:val="auto"/>
          <w:sz w:val="32"/>
          <w:szCs w:val="32"/>
        </w:rPr>
        <w:fldChar w:fldCharType="end"/>
      </w:r>
    </w:p>
    <w:p>
      <w:pPr>
        <w:pStyle w:val="11"/>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3.网上查询</w:t>
      </w:r>
    </w:p>
    <w:p>
      <w:pPr>
        <w:pStyle w:val="11"/>
        <w:rPr>
          <w:rFonts w:eastAsia="宋体e眠副浡渀."/>
          <w:color w:val="auto"/>
          <w:sz w:val="21"/>
          <w:szCs w:val="21"/>
        </w:rPr>
      </w:pPr>
      <w:r>
        <w:rPr>
          <w:rFonts w:hint="eastAsia" w:ascii="仿宋" w:hAnsi="仿宋" w:eastAsia="仿宋" w:cs="仿宋"/>
          <w:color w:val="auto"/>
          <w:sz w:val="32"/>
          <w:szCs w:val="32"/>
        </w:rPr>
        <w:t xml:space="preserve">    http://www.hnzwfw.gov.c</w:t>
      </w:r>
      <w:r>
        <w:rPr>
          <w:rFonts w:hint="eastAsia" w:ascii="宋体" w:hAnsi="宋体" w:cs="宋体e眠副浡渀."/>
          <w:color w:val="auto"/>
          <w:sz w:val="32"/>
          <w:szCs w:val="32"/>
        </w:rPr>
        <w:t>n</w:t>
      </w:r>
    </w:p>
    <w:p>
      <w:pPr>
        <w:pStyle w:val="2"/>
        <w:rPr>
          <w:rFonts w:ascii="仿宋" w:hAnsi="仿宋" w:eastAsia="仿宋" w:cs="仿宋"/>
          <w:sz w:val="32"/>
          <w:szCs w:val="32"/>
        </w:rPr>
      </w:pPr>
      <w:r>
        <w:rPr>
          <w:rFonts w:hint="eastAsia" w:ascii="黑体" w:hAnsi="黑体" w:eastAsia="黑体" w:cs="黑体"/>
          <w:color w:val="auto"/>
          <w:sz w:val="32"/>
          <w:szCs w:val="32"/>
          <w:lang w:val="en-US" w:eastAsia="zh-CN"/>
        </w:rPr>
        <w:t>十九、办件类型：即办件</w:t>
      </w: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11"/>
        <w:jc w:val="center"/>
        <w:outlineLvl w:val="0"/>
        <w:rPr>
          <w:rFonts w:ascii="黑体" w:hAnsi="黑体" w:eastAsia="黑体" w:cs="黑体e眠副浡渀."/>
          <w:sz w:val="56"/>
          <w:szCs w:val="56"/>
        </w:rPr>
      </w:pPr>
      <w:bookmarkStart w:id="87" w:name="_Toc28130"/>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农村公益性公墓建设审批</w:t>
      </w:r>
      <w:bookmarkEnd w:id="87"/>
    </w:p>
    <w:p>
      <w:pPr>
        <w:pStyle w:val="11"/>
        <w:jc w:val="center"/>
        <w:outlineLvl w:val="0"/>
        <w:rPr>
          <w:rFonts w:ascii="黑体" w:hAnsi="黑体" w:eastAsia="黑体" w:cs="黑体e眠副浡渀."/>
          <w:sz w:val="56"/>
          <w:szCs w:val="56"/>
        </w:rPr>
      </w:pPr>
      <w:bookmarkStart w:id="88" w:name="_Toc3922"/>
      <w:r>
        <w:rPr>
          <w:rFonts w:hint="eastAsia" w:ascii="黑体" w:hAnsi="黑体" w:eastAsia="黑体" w:cs="黑体e眠副浡渀."/>
          <w:sz w:val="56"/>
          <w:szCs w:val="56"/>
        </w:rPr>
        <w:t>服 务 指 南</w:t>
      </w:r>
      <w:bookmarkEnd w:id="88"/>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rPr>
          <w:rFonts w:ascii="黑体" w:hAnsi="黑体" w:eastAsia="黑体" w:cs="黑体"/>
          <w:sz w:val="32"/>
          <w:szCs w:val="32"/>
          <w:u w:val="single"/>
        </w:rPr>
      </w:pPr>
    </w:p>
    <w:p>
      <w:pPr>
        <w:pStyle w:val="11"/>
        <w:jc w:val="center"/>
        <w:rPr>
          <w:rFonts w:ascii="黑体" w:hAnsi="黑体" w:eastAsia="黑体" w:cs="黑体"/>
          <w:sz w:val="32"/>
          <w:szCs w:val="32"/>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农村公益性公墓建设审批服务指南</w:t>
      </w:r>
    </w:p>
    <w:p>
      <w:pPr>
        <w:pStyle w:val="11"/>
        <w:rPr>
          <w:rFonts w:ascii="黑体" w:hAnsi="黑体" w:eastAsia="黑体" w:cs="黑体e眠副浡渀."/>
          <w:sz w:val="32"/>
          <w:szCs w:val="32"/>
        </w:rPr>
      </w:pPr>
      <w:r>
        <w:rPr>
          <w:rFonts w:hint="eastAsia" w:ascii="黑体" w:hAnsi="黑体" w:eastAsia="黑体" w:cs="黑体e眠副浡渀."/>
          <w:sz w:val="32"/>
          <w:szCs w:val="32"/>
        </w:rPr>
        <w:t>一、事项编码</w:t>
      </w:r>
    </w:p>
    <w:p>
      <w:pPr>
        <w:pStyle w:val="11"/>
        <w:rPr>
          <w:rFonts w:ascii="仿宋" w:hAnsi="仿宋" w:eastAsia="仿宋" w:cs="仿宋"/>
          <w:color w:val="4A4A4A"/>
          <w:sz w:val="32"/>
          <w:szCs w:val="32"/>
          <w:lang w:bidi="ar"/>
        </w:rPr>
      </w:pPr>
      <w:r>
        <w:rPr>
          <w:rFonts w:hint="eastAsia" w:ascii="仿宋" w:hAnsi="仿宋" w:eastAsia="仿宋" w:cs="仿宋"/>
          <w:sz w:val="32"/>
          <w:szCs w:val="32"/>
        </w:rPr>
        <w:t xml:space="preserve">   </w:t>
      </w:r>
      <w:r>
        <w:rPr>
          <w:rFonts w:hint="eastAsia" w:ascii="仿宋" w:hAnsi="仿宋" w:eastAsia="仿宋" w:cs="仿宋"/>
          <w:color w:val="4A4A4A"/>
          <w:sz w:val="32"/>
          <w:szCs w:val="32"/>
          <w:lang w:bidi="ar"/>
        </w:rPr>
        <w:t xml:space="preserve"> 11411381006032695N400011101800001</w:t>
      </w:r>
    </w:p>
    <w:p>
      <w:pPr>
        <w:pStyle w:val="11"/>
        <w:rPr>
          <w:rFonts w:ascii="黑体" w:hAnsi="黑体" w:eastAsia="黑体" w:cs="黑体e眠副浡渀."/>
          <w:sz w:val="32"/>
          <w:szCs w:val="32"/>
        </w:rPr>
      </w:pPr>
      <w:r>
        <w:rPr>
          <w:rFonts w:hint="eastAsia" w:ascii="黑体" w:hAnsi="黑体" w:eastAsia="黑体" w:cs="黑体e眠副浡渀."/>
          <w:sz w:val="32"/>
          <w:szCs w:val="32"/>
        </w:rPr>
        <w:t>二、适用范围</w:t>
      </w:r>
      <w:r>
        <w:rPr>
          <w:rFonts w:ascii="黑体" w:hAnsi="黑体" w:eastAsia="黑体" w:cs="黑体e眠副浡渀."/>
          <w:sz w:val="32"/>
          <w:szCs w:val="32"/>
        </w:rPr>
        <w:t xml:space="preserve"> </w:t>
      </w:r>
    </w:p>
    <w:p>
      <w:pPr>
        <w:pStyle w:val="11"/>
        <w:rPr>
          <w:rFonts w:ascii="黑体" w:hAnsi="黑体" w:eastAsia="黑体" w:cs="黑体e眠副浡渀."/>
          <w:sz w:val="32"/>
          <w:szCs w:val="32"/>
        </w:rPr>
      </w:pPr>
      <w:r>
        <w:rPr>
          <w:rFonts w:hint="eastAsia" w:ascii="仿宋_GB2312" w:eastAsia="仿宋_GB2312"/>
          <w:sz w:val="32"/>
          <w:szCs w:val="32"/>
        </w:rPr>
        <w:t xml:space="preserve">    农村公益性公墓建设审批</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三 事项类型</w:t>
      </w:r>
    </w:p>
    <w:p>
      <w:pPr>
        <w:pStyle w:val="11"/>
        <w:ind w:firstLine="28"/>
        <w:rPr>
          <w:rFonts w:ascii="宋体" w:hAnsi="宋体" w:eastAsia="黑体" w:cs="宋体e眠副浡渀."/>
          <w:sz w:val="32"/>
          <w:szCs w:val="32"/>
        </w:rPr>
      </w:pPr>
      <w:r>
        <w:rPr>
          <w:rFonts w:hint="eastAsia" w:ascii="仿宋" w:hAnsi="仿宋" w:eastAsia="仿宋" w:cs="仿宋"/>
          <w:sz w:val="32"/>
          <w:szCs w:val="32"/>
        </w:rPr>
        <w:t xml:space="preserve">    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widowControl/>
        <w:spacing w:line="390" w:lineRule="atLeast"/>
        <w:jc w:val="left"/>
        <w:textAlignment w:val="baseline"/>
        <w:rPr>
          <w:rFonts w:ascii="仿宋" w:hAnsi="仿宋" w:eastAsia="仿宋" w:cs="仿宋"/>
          <w:color w:val="4A4A4A"/>
          <w:kern w:val="0"/>
          <w:sz w:val="32"/>
          <w:szCs w:val="32"/>
          <w:lang w:bidi="ar"/>
        </w:rPr>
      </w:pPr>
      <w:r>
        <w:rPr>
          <w:rFonts w:hint="eastAsia" w:ascii="仿宋" w:hAnsi="仿宋" w:eastAsia="仿宋" w:cs="仿宋"/>
          <w:kern w:val="0"/>
          <w:sz w:val="32"/>
          <w:szCs w:val="32"/>
          <w:lang w:bidi="ar"/>
        </w:rPr>
        <w:t xml:space="preserve">    </w:t>
      </w:r>
      <w:r>
        <w:rPr>
          <w:rFonts w:hint="eastAsia" w:ascii="仿宋" w:hAnsi="仿宋" w:eastAsia="仿宋" w:cs="仿宋"/>
          <w:color w:val="4A4A4A"/>
          <w:kern w:val="0"/>
          <w:sz w:val="32"/>
          <w:szCs w:val="32"/>
          <w:lang w:bidi="ar"/>
        </w:rPr>
        <w:t>《《殡葬管理条例》（1997年7月21日国务院令225号，2012年11月9日予以修改）第八条：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农村为村民设置公益性墓地，经乡级人民政府审核同意后，报县级人民政府民政部门审批。</w:t>
      </w:r>
    </w:p>
    <w:p>
      <w:pPr>
        <w:pStyle w:val="11"/>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adjustRightInd w:val="0"/>
        <w:snapToGrid w:val="0"/>
        <w:spacing w:line="360" w:lineRule="exact"/>
        <w:jc w:val="left"/>
        <w:rPr>
          <w:rFonts w:ascii="仿宋" w:hAnsi="仿宋" w:eastAsia="仿宋" w:cs="仿宋"/>
          <w:color w:val="000000"/>
          <w:kern w:val="0"/>
          <w:sz w:val="32"/>
          <w:szCs w:val="32"/>
        </w:rPr>
      </w:pPr>
      <w:r>
        <w:rPr>
          <w:rFonts w:hint="eastAsia" w:ascii="宋体" w:hAnsi="宋体" w:cs="宋体"/>
          <w:kern w:val="0"/>
          <w:sz w:val="32"/>
          <w:szCs w:val="32"/>
        </w:rPr>
        <w:t xml:space="preserve">  </w:t>
      </w:r>
      <w:r>
        <w:rPr>
          <w:rFonts w:hint="eastAsia" w:ascii="仿宋" w:hAnsi="仿宋" w:eastAsia="仿宋" w:cs="仿宋"/>
          <w:color w:val="000000"/>
          <w:kern w:val="0"/>
          <w:sz w:val="32"/>
          <w:szCs w:val="32"/>
        </w:rPr>
        <w:t xml:space="preserve"> 申办主体为村委会或乡级人民政府</w:t>
      </w:r>
    </w:p>
    <w:p>
      <w:pPr>
        <w:adjustRightInd w:val="0"/>
        <w:snapToGrid w:val="0"/>
        <w:spacing w:line="360" w:lineRule="exact"/>
        <w:jc w:val="left"/>
        <w:rPr>
          <w:rFonts w:ascii="宋体" w:hAnsi="宋体" w:cs="宋体"/>
          <w:kern w:val="0"/>
          <w:sz w:val="32"/>
          <w:szCs w:val="32"/>
        </w:rPr>
      </w:pPr>
    </w:p>
    <w:p>
      <w:pPr>
        <w:adjustRightInd w:val="0"/>
        <w:snapToGrid w:val="0"/>
        <w:spacing w:line="360" w:lineRule="exact"/>
        <w:jc w:val="left"/>
        <w:rPr>
          <w:rFonts w:ascii="仿宋_GB2312" w:hAnsi="仿宋_GB2312" w:eastAsia="仿宋_GB2312" w:cs="仿宋_GB2312"/>
          <w:sz w:val="32"/>
          <w:szCs w:val="32"/>
        </w:rPr>
      </w:pPr>
      <w:r>
        <w:rPr>
          <w:rFonts w:hint="eastAsia" w:ascii="宋体" w:hAnsi="宋体" w:cs="宋体"/>
          <w:kern w:val="0"/>
          <w:sz w:val="32"/>
          <w:szCs w:val="32"/>
        </w:rPr>
        <w:t xml:space="preserve"> </w:t>
      </w: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ind w:firstLine="640" w:firstLineChars="200"/>
        <w:rPr>
          <w:rFonts w:ascii="宋体e眠副浡渀." w:eastAsia="宋体e眠副浡渀." w:cs="宋体e眠副浡渀."/>
          <w:sz w:val="32"/>
          <w:szCs w:val="32"/>
        </w:rPr>
      </w:pPr>
      <w:r>
        <w:rPr>
          <w:rFonts w:hint="eastAsia" w:ascii="仿宋" w:hAnsi="仿宋" w:eastAsia="仿宋" w:cs="仿宋"/>
          <w:sz w:val="32"/>
          <w:szCs w:val="32"/>
        </w:rPr>
        <w:t>申请人把下列申请资料（文件、物品）送交办理窗口：</w:t>
      </w:r>
    </w:p>
    <w:tbl>
      <w:tblPr>
        <w:tblStyle w:val="8"/>
        <w:tblW w:w="10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4153"/>
        <w:gridCol w:w="1575"/>
        <w:gridCol w:w="859"/>
        <w:gridCol w:w="1431"/>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81"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序号</w:t>
            </w:r>
          </w:p>
        </w:tc>
        <w:tc>
          <w:tcPr>
            <w:tcW w:w="4153"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提交材料名称</w:t>
            </w:r>
          </w:p>
        </w:tc>
        <w:tc>
          <w:tcPr>
            <w:tcW w:w="1575"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原件/复印件</w:t>
            </w:r>
          </w:p>
        </w:tc>
        <w:tc>
          <w:tcPr>
            <w:tcW w:w="859"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份数</w:t>
            </w:r>
          </w:p>
        </w:tc>
        <w:tc>
          <w:tcPr>
            <w:tcW w:w="1431"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纸质/电子版</w:t>
            </w:r>
          </w:p>
        </w:tc>
        <w:tc>
          <w:tcPr>
            <w:tcW w:w="1698"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81"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4153"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可研究性报告</w:t>
            </w:r>
          </w:p>
        </w:tc>
        <w:tc>
          <w:tcPr>
            <w:tcW w:w="1575"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原件</w:t>
            </w:r>
          </w:p>
        </w:tc>
        <w:tc>
          <w:tcPr>
            <w:tcW w:w="859"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1431"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纸质</w:t>
            </w:r>
          </w:p>
        </w:tc>
        <w:tc>
          <w:tcPr>
            <w:tcW w:w="1698" w:type="dxa"/>
            <w:vAlign w:val="center"/>
          </w:tcPr>
          <w:p>
            <w:pPr>
              <w:pStyle w:val="11"/>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81"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2</w:t>
            </w:r>
          </w:p>
        </w:tc>
        <w:tc>
          <w:tcPr>
            <w:tcW w:w="4153" w:type="dxa"/>
            <w:vAlign w:val="center"/>
          </w:tcPr>
          <w:p>
            <w:pPr>
              <w:pStyle w:val="11"/>
              <w:jc w:val="center"/>
              <w:rPr>
                <w:rFonts w:ascii="仿宋" w:hAnsi="仿宋" w:eastAsia="仿宋" w:cs="仿宋"/>
                <w:sz w:val="21"/>
                <w:szCs w:val="21"/>
              </w:rPr>
            </w:pPr>
            <w:r>
              <w:rPr>
                <w:rFonts w:hint="eastAsia" w:ascii="仿宋" w:hAnsi="仿宋" w:eastAsia="仿宋" w:cs="仿宋"/>
                <w:sz w:val="21"/>
                <w:szCs w:val="21"/>
              </w:rPr>
              <w:t>农村公益性公墓相关管理制度</w:t>
            </w:r>
          </w:p>
        </w:tc>
        <w:tc>
          <w:tcPr>
            <w:tcW w:w="1575"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原件</w:t>
            </w:r>
          </w:p>
        </w:tc>
        <w:tc>
          <w:tcPr>
            <w:tcW w:w="859"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1431"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纸质</w:t>
            </w:r>
          </w:p>
        </w:tc>
        <w:tc>
          <w:tcPr>
            <w:tcW w:w="1698" w:type="dxa"/>
            <w:vAlign w:val="center"/>
          </w:tcPr>
          <w:p>
            <w:pPr>
              <w:pStyle w:val="11"/>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81"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3</w:t>
            </w:r>
          </w:p>
        </w:tc>
        <w:tc>
          <w:tcPr>
            <w:tcW w:w="4153" w:type="dxa"/>
            <w:vAlign w:val="center"/>
          </w:tcPr>
          <w:p>
            <w:pPr>
              <w:pStyle w:val="11"/>
              <w:jc w:val="center"/>
              <w:rPr>
                <w:rFonts w:ascii="仿宋" w:hAnsi="仿宋" w:eastAsia="仿宋" w:cs="仿宋"/>
                <w:sz w:val="21"/>
                <w:szCs w:val="21"/>
              </w:rPr>
            </w:pPr>
            <w:r>
              <w:rPr>
                <w:rFonts w:hint="eastAsia" w:ascii="仿宋" w:hAnsi="仿宋" w:eastAsia="仿宋" w:cs="仿宋"/>
                <w:sz w:val="21"/>
                <w:szCs w:val="21"/>
              </w:rPr>
              <w:t>建设农村公益性公墓规划设计方案</w:t>
            </w:r>
          </w:p>
        </w:tc>
        <w:tc>
          <w:tcPr>
            <w:tcW w:w="1575"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原件</w:t>
            </w:r>
          </w:p>
        </w:tc>
        <w:tc>
          <w:tcPr>
            <w:tcW w:w="859"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1431"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纸质</w:t>
            </w:r>
          </w:p>
        </w:tc>
        <w:tc>
          <w:tcPr>
            <w:tcW w:w="1698" w:type="dxa"/>
            <w:vAlign w:val="center"/>
          </w:tcPr>
          <w:p>
            <w:pPr>
              <w:pStyle w:val="11"/>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81"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4</w:t>
            </w:r>
          </w:p>
        </w:tc>
        <w:tc>
          <w:tcPr>
            <w:tcW w:w="4153" w:type="dxa"/>
            <w:vAlign w:val="center"/>
          </w:tcPr>
          <w:p>
            <w:pPr>
              <w:pStyle w:val="11"/>
              <w:jc w:val="center"/>
              <w:rPr>
                <w:rFonts w:ascii="仿宋" w:hAnsi="仿宋" w:eastAsia="仿宋" w:cs="仿宋"/>
                <w:sz w:val="21"/>
                <w:szCs w:val="21"/>
              </w:rPr>
            </w:pPr>
            <w:r>
              <w:rPr>
                <w:rFonts w:hint="eastAsia" w:ascii="仿宋" w:hAnsi="仿宋" w:eastAsia="仿宋" w:cs="仿宋"/>
                <w:sz w:val="21"/>
                <w:szCs w:val="21"/>
              </w:rPr>
              <w:t>中华人民共和国不动产权证</w:t>
            </w:r>
          </w:p>
        </w:tc>
        <w:tc>
          <w:tcPr>
            <w:tcW w:w="1575"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原件</w:t>
            </w:r>
          </w:p>
        </w:tc>
        <w:tc>
          <w:tcPr>
            <w:tcW w:w="859"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1431"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纸质</w:t>
            </w:r>
          </w:p>
        </w:tc>
        <w:tc>
          <w:tcPr>
            <w:tcW w:w="1698" w:type="dxa"/>
            <w:vAlign w:val="center"/>
          </w:tcPr>
          <w:p>
            <w:pPr>
              <w:pStyle w:val="11"/>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1"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5</w:t>
            </w:r>
          </w:p>
        </w:tc>
        <w:tc>
          <w:tcPr>
            <w:tcW w:w="4153" w:type="dxa"/>
            <w:vAlign w:val="center"/>
          </w:tcPr>
          <w:p>
            <w:pPr>
              <w:pStyle w:val="11"/>
              <w:jc w:val="center"/>
              <w:rPr>
                <w:rFonts w:ascii="仿宋" w:hAnsi="仿宋" w:eastAsia="仿宋" w:cs="仿宋"/>
                <w:sz w:val="21"/>
                <w:szCs w:val="21"/>
              </w:rPr>
            </w:pPr>
            <w:r>
              <w:rPr>
                <w:rFonts w:hint="eastAsia" w:ascii="仿宋" w:hAnsi="仿宋" w:eastAsia="仿宋" w:cs="仿宋"/>
                <w:sz w:val="21"/>
                <w:szCs w:val="21"/>
              </w:rPr>
              <w:t>建设农村公益性公墓申请书</w:t>
            </w:r>
          </w:p>
        </w:tc>
        <w:tc>
          <w:tcPr>
            <w:tcW w:w="1575"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原件</w:t>
            </w:r>
          </w:p>
        </w:tc>
        <w:tc>
          <w:tcPr>
            <w:tcW w:w="859"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1431"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纸质</w:t>
            </w:r>
          </w:p>
        </w:tc>
        <w:tc>
          <w:tcPr>
            <w:tcW w:w="1698" w:type="dxa"/>
            <w:vAlign w:val="center"/>
          </w:tcPr>
          <w:p>
            <w:pPr>
              <w:pStyle w:val="11"/>
              <w:jc w:val="center"/>
              <w:rPr>
                <w:rFonts w:ascii="仿宋" w:hAnsi="仿宋" w:eastAsia="仿宋" w:cs="仿宋"/>
                <w:color w:val="auto"/>
                <w:sz w:val="21"/>
                <w:szCs w:val="21"/>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rPr>
          <w:rFonts w:ascii="仿宋" w:hAnsi="仿宋" w:eastAsia="仿宋" w:cs="仿宋"/>
          <w:color w:val="auto"/>
          <w:sz w:val="32"/>
          <w:szCs w:val="32"/>
        </w:rPr>
      </w:pPr>
      <w:r>
        <w:rPr>
          <w:rFonts w:hint="eastAsia" w:ascii="黑体" w:hAnsi="黑体" w:eastAsia="黑体" w:cs="黑体e眠副浡渀."/>
          <w:color w:val="auto"/>
          <w:sz w:val="32"/>
          <w:szCs w:val="32"/>
        </w:rPr>
        <w:t xml:space="preserve">    </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INCLUDEPICTURE \d "https://uploadmatter.hnzwfw.gov.cn/fileserver/download.jsp?filePath=/mnt1/quanlishixiang/2018-09-25/D280D36BF13F687C849BBC5545F50DE8/%E5%A4%96%E9%83%A8%E6%B5%81%E7%A8%8B%E5%9B%BE" \* MERGEFORMATINET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mc:AlternateContent>
          <mc:Choice Requires="wps">
            <w:drawing>
              <wp:inline distT="0" distB="0" distL="114300" distR="114300">
                <wp:extent cx="304800" cy="30480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8yWdNIAAAADAQAA&#10;DwAAAAAAAAABACAAAAAiAAAAZHJzL2Rvd25yZXYueG1sUEsBAhQAFAAAAAgAh07iQKYo/nWtAQAA&#10;YQMAAA4AAAAAAAAAAQAgAAAAIQEAAGRycy9lMm9Eb2MueG1sUEsFBgAAAAAGAAYAWQEAAEAFAAAA&#10;AA==&#10;">
                <v:fill on="f" focussize="0,0"/>
                <v:stroke on="f"/>
                <v:imagedata o:title=""/>
                <o:lock v:ext="edit" aspectratio="t"/>
                <w10:wrap type="none"/>
                <w10:anchorlock/>
              </v:rect>
            </w:pict>
          </mc:Fallback>
        </mc:AlternateConten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drawing>
          <wp:inline distT="0" distB="0" distL="114300" distR="114300">
            <wp:extent cx="5760085" cy="5601970"/>
            <wp:effectExtent l="0" t="0" r="12065" b="17780"/>
            <wp:docPr id="4" name="图片 3"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流程图"/>
                    <pic:cNvPicPr>
                      <a:picLocks noChangeAspect="1"/>
                    </pic:cNvPicPr>
                  </pic:nvPicPr>
                  <pic:blipFill>
                    <a:blip r:embed="rId5"/>
                    <a:stretch>
                      <a:fillRect/>
                    </a:stretch>
                  </pic:blipFill>
                  <pic:spPr>
                    <a:xfrm>
                      <a:off x="0" y="0"/>
                      <a:ext cx="5760085" cy="5601970"/>
                    </a:xfrm>
                    <a:prstGeom prst="rect">
                      <a:avLst/>
                    </a:prstGeom>
                    <a:noFill/>
                    <a:ln>
                      <a:noFill/>
                    </a:ln>
                  </pic:spPr>
                </pic:pic>
              </a:graphicData>
            </a:graphic>
          </wp:inline>
        </w:drawing>
      </w:r>
    </w:p>
    <w:p>
      <w:pPr>
        <w:pStyle w:val="11"/>
        <w:spacing w:line="400" w:lineRule="exact"/>
        <w:rPr>
          <w:rFonts w:ascii="仿宋" w:hAnsi="仿宋" w:eastAsia="仿宋" w:cs="仿宋"/>
          <w:color w:val="auto"/>
          <w:sz w:val="32"/>
          <w:szCs w:val="32"/>
        </w:rPr>
      </w:pP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ind w:left="420" w:left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                  冬季上午8:00-12:00；下午14:30-17:30  </w:t>
      </w:r>
    </w:p>
    <w:p>
      <w:pPr>
        <w:pStyle w:val="11"/>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ind w:left="420" w:leftChars="200"/>
        <w:rPr>
          <w:rFonts w:ascii="仿宋" w:hAnsi="仿宋" w:eastAsia="仿宋" w:cs="仿宋"/>
          <w:color w:val="auto"/>
          <w:sz w:val="32"/>
          <w:szCs w:val="32"/>
        </w:rPr>
      </w:pPr>
      <w:r>
        <w:rPr>
          <w:rFonts w:hint="eastAsia" w:ascii="楷体" w:hAnsi="楷体" w:eastAsia="楷体" w:cs="楷体"/>
          <w:color w:val="auto"/>
          <w:sz w:val="32"/>
          <w:szCs w:val="32"/>
        </w:rPr>
        <w:t>1.办理进程查询方式</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2.现场查询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3.电话查询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4.网上查询</w:t>
      </w:r>
    </w:p>
    <w:p>
      <w:pPr>
        <w:pStyle w:val="11"/>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pStyle w:val="11"/>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3.网上查询</w:t>
      </w:r>
    </w:p>
    <w:p>
      <w:pPr>
        <w:pStyle w:val="11"/>
        <w:ind w:firstLine="480" w:firstLineChars="200"/>
        <w:rPr>
          <w:rFonts w:ascii="仿宋" w:hAnsi="仿宋" w:eastAsia="仿宋" w:cs="仿宋"/>
          <w:color w:val="auto"/>
          <w:sz w:val="32"/>
          <w:szCs w:val="32"/>
        </w:rPr>
      </w:pPr>
      <w:r>
        <w:fldChar w:fldCharType="begin"/>
      </w:r>
      <w:r>
        <w:instrText xml:space="preserve"> HYPERLINK "http://www.hnzwfw.gov.c" </w:instrText>
      </w:r>
      <w:r>
        <w:fldChar w:fldCharType="separate"/>
      </w:r>
      <w:r>
        <w:rPr>
          <w:rStyle w:val="10"/>
          <w:rFonts w:hint="eastAsia" w:ascii="仿宋" w:hAnsi="仿宋" w:eastAsia="仿宋" w:cs="仿宋"/>
          <w:sz w:val="32"/>
          <w:szCs w:val="32"/>
        </w:rPr>
        <w:t>http://www.hnzwfw.gov.c</w:t>
      </w:r>
      <w:r>
        <w:rPr>
          <w:rStyle w:val="10"/>
          <w:rFonts w:hint="eastAsia" w:ascii="仿宋" w:hAnsi="仿宋" w:eastAsia="仿宋" w:cs="仿宋"/>
          <w:sz w:val="32"/>
          <w:szCs w:val="32"/>
        </w:rPr>
        <w:fldChar w:fldCharType="end"/>
      </w:r>
    </w:p>
    <w:p>
      <w:pPr>
        <w:pStyle w:val="2"/>
        <w:rPr>
          <w:rFonts w:ascii="仿宋" w:hAnsi="仿宋" w:eastAsia="仿宋" w:cs="仿宋"/>
          <w:sz w:val="32"/>
          <w:szCs w:val="32"/>
        </w:rPr>
      </w:pPr>
      <w:r>
        <w:rPr>
          <w:rFonts w:hint="eastAsia" w:ascii="黑体" w:hAnsi="黑体" w:eastAsia="黑体" w:cs="黑体"/>
          <w:color w:val="auto"/>
          <w:sz w:val="32"/>
          <w:szCs w:val="32"/>
          <w:lang w:val="en-US" w:eastAsia="zh-CN"/>
        </w:rPr>
        <w:t>十九、办件类型：即办件</w:t>
      </w:r>
    </w:p>
    <w:p>
      <w:pPr>
        <w:pStyle w:val="11"/>
        <w:jc w:val="center"/>
        <w:outlineLvl w:val="0"/>
        <w:rPr>
          <w:rFonts w:ascii="黑体" w:hAnsi="黑体" w:eastAsia="黑体" w:cs="黑体e眠副浡渀."/>
          <w:sz w:val="56"/>
          <w:szCs w:val="56"/>
        </w:rPr>
      </w:pPr>
      <w:bookmarkStart w:id="89" w:name="_Toc9771"/>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社会团体成立登记服务指南</w:t>
      </w:r>
      <w:bookmarkEnd w:id="89"/>
    </w:p>
    <w:p>
      <w:pPr>
        <w:pStyle w:val="11"/>
        <w:jc w:val="center"/>
        <w:rPr>
          <w:rFonts w:ascii="黑体" w:hAnsi="黑体" w:eastAsia="黑体" w:cs="黑体e眠副浡渀."/>
          <w:sz w:val="56"/>
          <w:szCs w:val="56"/>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rPr>
          <w:rFonts w:ascii="黑体" w:hAnsi="黑体" w:eastAsia="黑体" w:cs="黑体"/>
          <w:sz w:val="32"/>
          <w:szCs w:val="32"/>
          <w:u w:val="single"/>
        </w:rPr>
      </w:pPr>
    </w:p>
    <w:p>
      <w:pPr>
        <w:pStyle w:val="11"/>
        <w:jc w:val="center"/>
        <w:rPr>
          <w:rFonts w:ascii="黑体" w:hAnsi="黑体" w:eastAsia="黑体" w:cs="黑体"/>
          <w:sz w:val="28"/>
          <w:szCs w:val="28"/>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社会团体成立登记服务指南</w:t>
      </w:r>
    </w:p>
    <w:p>
      <w:pPr>
        <w:pStyle w:val="11"/>
        <w:spacing w:line="540" w:lineRule="exact"/>
        <w:rPr>
          <w:rFonts w:ascii="黑体" w:hAnsi="黑体" w:eastAsia="黑体" w:cs="黑体e眠副浡渀."/>
          <w:sz w:val="32"/>
          <w:szCs w:val="32"/>
        </w:rPr>
      </w:pPr>
      <w:r>
        <w:rPr>
          <w:rFonts w:hint="eastAsia" w:ascii="黑体" w:hAnsi="黑体" w:eastAsia="黑体" w:cs="黑体e眠副浡渀."/>
          <w:sz w:val="32"/>
          <w:szCs w:val="32"/>
        </w:rPr>
        <w:t>一、事项编码</w:t>
      </w:r>
      <w:r>
        <w:rPr>
          <w:rFonts w:ascii="黑体" w:hAnsi="黑体" w:eastAsia="黑体" w:cs="黑体e眠副浡渀."/>
          <w:sz w:val="32"/>
          <w:szCs w:val="32"/>
        </w:rPr>
        <w:t xml:space="preserve"> </w:t>
      </w:r>
    </w:p>
    <w:tbl>
      <w:tblPr>
        <w:tblStyle w:val="8"/>
        <w:tblpPr w:leftFromText="180" w:rightFromText="180" w:vertAnchor="text" w:horzAnchor="page" w:tblpX="10" w:tblpY="62"/>
        <w:tblOverlap w:val="never"/>
        <w:tblW w:w="12300" w:type="dxa"/>
        <w:tblInd w:w="0" w:type="dxa"/>
        <w:tblLayout w:type="autofit"/>
        <w:tblCellMar>
          <w:top w:w="0" w:type="dxa"/>
          <w:left w:w="0" w:type="dxa"/>
          <w:bottom w:w="0" w:type="dxa"/>
          <w:right w:w="0" w:type="dxa"/>
        </w:tblCellMar>
      </w:tblPr>
      <w:tblGrid>
        <w:gridCol w:w="12300"/>
      </w:tblGrid>
      <w:tr>
        <w:tblPrEx>
          <w:tblCellMar>
            <w:top w:w="0" w:type="dxa"/>
            <w:left w:w="0" w:type="dxa"/>
            <w:bottom w:w="0" w:type="dxa"/>
            <w:right w:w="0" w:type="dxa"/>
          </w:tblCellMar>
        </w:tblPrEx>
        <w:tc>
          <w:tcPr>
            <w:tcW w:w="0" w:type="auto"/>
            <w:tcBorders>
              <w:top w:val="single" w:color="E2E2E2" w:sz="6" w:space="0"/>
              <w:left w:val="single" w:color="E2E2E2" w:sz="6" w:space="0"/>
              <w:bottom w:val="single" w:color="E2E2E2" w:sz="6" w:space="0"/>
              <w:right w:val="single" w:color="E2E2E2" w:sz="6" w:space="0"/>
            </w:tcBorders>
          </w:tcPr>
          <w:p>
            <w:pPr>
              <w:pStyle w:val="7"/>
              <w:widowControl/>
              <w:tabs>
                <w:tab w:val="left" w:pos="2604"/>
              </w:tabs>
              <w:wordWrap w:val="0"/>
              <w:spacing w:line="540" w:lineRule="exact"/>
              <w:ind w:firstLine="1600" w:firstLineChars="500"/>
              <w:textAlignment w:val="baseline"/>
              <w:rPr>
                <w:rFonts w:ascii="仿宋" w:hAnsi="仿宋" w:eastAsia="仿宋" w:cs="仿宋"/>
                <w:color w:val="000000"/>
                <w:sz w:val="32"/>
                <w:szCs w:val="32"/>
              </w:rPr>
            </w:pPr>
            <w:r>
              <w:rPr>
                <w:rFonts w:hint="eastAsia" w:ascii="仿宋" w:hAnsi="仿宋" w:eastAsia="仿宋" w:cs="仿宋"/>
                <w:color w:val="000000"/>
                <w:sz w:val="32"/>
                <w:szCs w:val="32"/>
              </w:rPr>
              <w:t xml:space="preserve">      11411381006032695N400011100100001</w:t>
            </w:r>
          </w:p>
        </w:tc>
      </w:tr>
    </w:tbl>
    <w:p>
      <w:pPr>
        <w:pStyle w:val="11"/>
        <w:spacing w:line="540" w:lineRule="exact"/>
        <w:rPr>
          <w:rFonts w:ascii="仿宋" w:hAnsi="仿宋" w:eastAsia="仿宋" w:cs="仿宋"/>
          <w:sz w:val="32"/>
          <w:szCs w:val="32"/>
        </w:rPr>
      </w:pPr>
      <w:r>
        <w:rPr>
          <w:rFonts w:hint="eastAsia" w:ascii="黑体" w:hAnsi="黑体" w:eastAsia="黑体" w:cs="黑体e眠副浡渀."/>
          <w:sz w:val="32"/>
          <w:szCs w:val="32"/>
        </w:rPr>
        <w:t xml:space="preserve">二、适用范围 </w:t>
      </w:r>
    </w:p>
    <w:p>
      <w:pPr>
        <w:pStyle w:val="11"/>
        <w:spacing w:line="54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社会团体成立登记</w:t>
      </w:r>
    </w:p>
    <w:p>
      <w:pPr>
        <w:pStyle w:val="11"/>
        <w:spacing w:line="540" w:lineRule="exact"/>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spacing w:line="540" w:lineRule="exact"/>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spacing w:line="540" w:lineRule="exact"/>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pStyle w:val="11"/>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一、《社会团体登记管理条例》（国务院、国务院令第250号；国务院、国务院令第666号《国务院关于修改部分行政法规的决定》修订）第十条 成立社会团体，应当具备下列条件：（一）有50个以上的个人会员或者30个以上的单位会员；个人会员、单位会员混合组成的，会员总数不得少于50个；（二）有规范的名称和相应的组织机构；（三）有固定的住所；（四）有与其业务活动相适应的专职工作人员；（五）有合法的资产和经费来源，全国性的社会团体有１０万元以上活动资金，地方性的社会团体和跨行政区域的社会团体有３万元以上活动资金；（六）有独立承担民事责任的能力。</w:t>
      </w:r>
      <w:r>
        <w:rPr>
          <w:rFonts w:ascii="仿宋" w:hAnsi="仿宋" w:eastAsia="仿宋" w:cs="仿宋"/>
          <w:sz w:val="32"/>
          <w:szCs w:val="32"/>
        </w:rPr>
        <w:br w:type="textWrapping"/>
      </w:r>
      <w:r>
        <w:rPr>
          <w:rFonts w:ascii="仿宋" w:hAnsi="仿宋" w:eastAsia="仿宋" w:cs="仿宋"/>
          <w:sz w:val="32"/>
          <w:szCs w:val="32"/>
        </w:rPr>
        <w:t>二、《民政部关于社会组织成立登记时同步开展党建工作有关问题的通知》（民政部、民函〔2016〕257号）(一)申请新成立社会组织，应当同时向登记管理机关提交《社会组织党建工作承诺书》。登记管理机关批准社会组织登记后、社会组织申领证书前，应当由社会组织向登记管理机关提交《社会组织党员情况调查表》。《社会组织党建工作承诺书》《社会组织党员情况调查表》须由该组织拟任主要负责人和拟任法定代表人共同签字。</w:t>
      </w:r>
    </w:p>
    <w:p>
      <w:pPr>
        <w:pStyle w:val="11"/>
        <w:spacing w:line="540" w:lineRule="exact"/>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spacing w:line="540" w:lineRule="exact"/>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spacing w:line="540" w:lineRule="exact"/>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spacing w:line="540" w:lineRule="exact"/>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spacing w:line="540" w:lineRule="exact"/>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pStyle w:val="11"/>
        <w:spacing w:line="540" w:lineRule="exact"/>
        <w:rPr>
          <w:rFonts w:ascii="仿宋" w:hAnsi="仿宋" w:eastAsia="仿宋" w:cs="仿宋"/>
          <w:sz w:val="32"/>
          <w:szCs w:val="32"/>
        </w:rPr>
      </w:pPr>
      <w:r>
        <w:rPr>
          <w:rFonts w:hint="eastAsia" w:ascii="宋体" w:hAnsi="宋体" w:cs="宋体"/>
          <w:sz w:val="32"/>
          <w:szCs w:val="32"/>
        </w:rPr>
        <w:t xml:space="preserve">    </w:t>
      </w:r>
      <w:r>
        <w:rPr>
          <w:rFonts w:hint="eastAsia" w:ascii="仿宋" w:hAnsi="仿宋" w:eastAsia="仿宋" w:cs="仿宋"/>
          <w:sz w:val="32"/>
          <w:szCs w:val="32"/>
        </w:rPr>
        <w:t>一、登记申请书；二、业务主管单位的批准文件；三、验资报告；四、场所使用权证明；五、发起人和拟任负责人的基本情况、身份证明；六、章程草案；七、社会组织党建工作承诺书；八、社会组织党员情况调查表。</w:t>
      </w:r>
    </w:p>
    <w:p>
      <w:pPr>
        <w:pStyle w:val="11"/>
        <w:spacing w:line="540" w:lineRule="exact"/>
        <w:jc w:val="both"/>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spacing w:line="540" w:lineRule="exact"/>
        <w:rPr>
          <w:rFonts w:ascii="宋体e眠副浡渀." w:eastAsia="宋体e眠副浡渀." w:cs="宋体e眠副浡渀."/>
          <w:sz w:val="32"/>
          <w:szCs w:val="32"/>
        </w:rPr>
      </w:pPr>
      <w:r>
        <w:rPr>
          <w:rFonts w:hint="eastAsia" w:ascii="宋体e眠副浡渀." w:eastAsia="宋体e眠副浡渀." w:cs="宋体e眠副浡渀."/>
          <w:sz w:val="32"/>
          <w:szCs w:val="32"/>
        </w:rPr>
        <w:t>申请人把下列申请资料（文件、物品）送交办理窗口：</w:t>
      </w:r>
      <w:r>
        <w:rPr>
          <w:rFonts w:ascii="宋体e眠副浡渀." w:eastAsia="宋体e眠副浡渀." w:cs="宋体e眠副浡渀."/>
          <w:sz w:val="32"/>
          <w:szCs w:val="32"/>
        </w:rPr>
        <w:t xml:space="preserve"> </w:t>
      </w:r>
    </w:p>
    <w:tbl>
      <w:tblPr>
        <w:tblStyle w:val="8"/>
        <w:tblW w:w="10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4282"/>
        <w:gridCol w:w="1623"/>
        <w:gridCol w:w="885"/>
        <w:gridCol w:w="1476"/>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1" w:type="dxa"/>
          </w:tcPr>
          <w:p>
            <w:pPr>
              <w:pStyle w:val="11"/>
              <w:spacing w:line="400" w:lineRule="exact"/>
              <w:rPr>
                <w:rFonts w:ascii="仿宋" w:hAnsi="仿宋" w:eastAsia="仿宋" w:cs="仿宋"/>
                <w:sz w:val="32"/>
                <w:szCs w:val="32"/>
              </w:rPr>
            </w:pPr>
            <w:r>
              <w:rPr>
                <w:rFonts w:hint="eastAsia" w:ascii="仿宋" w:hAnsi="仿宋" w:eastAsia="仿宋" w:cs="仿宋"/>
                <w:sz w:val="32"/>
                <w:szCs w:val="32"/>
              </w:rPr>
              <w:t>序号</w:t>
            </w:r>
          </w:p>
        </w:tc>
        <w:tc>
          <w:tcPr>
            <w:tcW w:w="4282" w:type="dxa"/>
          </w:tcPr>
          <w:p>
            <w:pPr>
              <w:pStyle w:val="11"/>
              <w:spacing w:line="400" w:lineRule="exact"/>
              <w:rPr>
                <w:rFonts w:ascii="仿宋" w:hAnsi="仿宋" w:eastAsia="仿宋" w:cs="仿宋"/>
                <w:sz w:val="32"/>
                <w:szCs w:val="32"/>
              </w:rPr>
            </w:pPr>
            <w:r>
              <w:rPr>
                <w:rFonts w:hint="eastAsia" w:ascii="仿宋" w:hAnsi="仿宋" w:eastAsia="仿宋" w:cs="仿宋"/>
                <w:sz w:val="32"/>
                <w:szCs w:val="32"/>
              </w:rPr>
              <w:t>提交材料名称</w:t>
            </w:r>
          </w:p>
        </w:tc>
        <w:tc>
          <w:tcPr>
            <w:tcW w:w="1623" w:type="dxa"/>
          </w:tcPr>
          <w:p>
            <w:pPr>
              <w:pStyle w:val="11"/>
              <w:spacing w:line="400" w:lineRule="exact"/>
              <w:rPr>
                <w:rFonts w:ascii="仿宋" w:hAnsi="仿宋" w:eastAsia="仿宋" w:cs="仿宋"/>
                <w:sz w:val="32"/>
                <w:szCs w:val="32"/>
              </w:rPr>
            </w:pPr>
            <w:r>
              <w:rPr>
                <w:rFonts w:hint="eastAsia" w:ascii="仿宋" w:hAnsi="仿宋" w:eastAsia="仿宋" w:cs="仿宋"/>
                <w:sz w:val="32"/>
                <w:szCs w:val="32"/>
              </w:rPr>
              <w:t>原件/复印件</w:t>
            </w:r>
          </w:p>
        </w:tc>
        <w:tc>
          <w:tcPr>
            <w:tcW w:w="885" w:type="dxa"/>
          </w:tcPr>
          <w:p>
            <w:pPr>
              <w:pStyle w:val="11"/>
              <w:spacing w:line="400" w:lineRule="exact"/>
              <w:rPr>
                <w:rFonts w:ascii="仿宋" w:hAnsi="仿宋" w:eastAsia="仿宋" w:cs="仿宋"/>
                <w:sz w:val="32"/>
                <w:szCs w:val="32"/>
              </w:rPr>
            </w:pPr>
            <w:r>
              <w:rPr>
                <w:rFonts w:hint="eastAsia" w:ascii="仿宋" w:hAnsi="仿宋" w:eastAsia="仿宋" w:cs="仿宋"/>
                <w:sz w:val="32"/>
                <w:szCs w:val="32"/>
              </w:rPr>
              <w:t>份数</w:t>
            </w:r>
          </w:p>
        </w:tc>
        <w:tc>
          <w:tcPr>
            <w:tcW w:w="1476" w:type="dxa"/>
          </w:tcPr>
          <w:p>
            <w:pPr>
              <w:pStyle w:val="11"/>
              <w:spacing w:line="400" w:lineRule="exact"/>
              <w:rPr>
                <w:rFonts w:ascii="仿宋" w:hAnsi="仿宋" w:eastAsia="仿宋" w:cs="仿宋"/>
                <w:sz w:val="32"/>
                <w:szCs w:val="32"/>
              </w:rPr>
            </w:pPr>
            <w:r>
              <w:rPr>
                <w:rFonts w:hint="eastAsia" w:ascii="仿宋" w:hAnsi="仿宋" w:eastAsia="仿宋" w:cs="仿宋"/>
                <w:sz w:val="32"/>
                <w:szCs w:val="32"/>
              </w:rPr>
              <w:t>纸质/电子版</w:t>
            </w:r>
          </w:p>
        </w:tc>
        <w:tc>
          <w:tcPr>
            <w:tcW w:w="1079" w:type="dxa"/>
          </w:tcPr>
          <w:p>
            <w:pPr>
              <w:pStyle w:val="11"/>
              <w:spacing w:line="400" w:lineRule="exact"/>
              <w:rPr>
                <w:rFonts w:ascii="仿宋" w:hAnsi="仿宋" w:eastAsia="仿宋" w:cs="仿宋"/>
                <w:sz w:val="32"/>
                <w:szCs w:val="32"/>
              </w:rPr>
            </w:pPr>
            <w:r>
              <w:rPr>
                <w:rFonts w:hint="eastAsia" w:ascii="仿宋" w:hAnsi="仿宋" w:eastAsia="仿宋" w:cs="仿宋"/>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1" w:type="dxa"/>
            <w:vAlign w:val="center"/>
          </w:tcPr>
          <w:p>
            <w:pPr>
              <w:pStyle w:val="11"/>
              <w:rPr>
                <w:rFonts w:ascii="仿宋" w:hAnsi="仿宋" w:eastAsia="仿宋" w:cs="仿宋"/>
                <w:sz w:val="32"/>
                <w:szCs w:val="32"/>
              </w:rPr>
            </w:pPr>
            <w:r>
              <w:rPr>
                <w:rFonts w:hint="eastAsia" w:ascii="仿宋" w:hAnsi="仿宋" w:eastAsia="仿宋" w:cs="仿宋"/>
                <w:sz w:val="32"/>
                <w:szCs w:val="32"/>
              </w:rPr>
              <w:t>1</w:t>
            </w:r>
          </w:p>
        </w:tc>
        <w:tc>
          <w:tcPr>
            <w:tcW w:w="4282" w:type="dxa"/>
          </w:tcPr>
          <w:p>
            <w:pPr>
              <w:pStyle w:val="11"/>
              <w:rPr>
                <w:rFonts w:ascii="仿宋" w:hAnsi="仿宋" w:eastAsia="仿宋" w:cs="仿宋"/>
                <w:sz w:val="32"/>
                <w:szCs w:val="32"/>
              </w:rPr>
            </w:pPr>
            <w:r>
              <w:fldChar w:fldCharType="begin"/>
            </w:r>
            <w:r>
              <w:instrText xml:space="preserve"> HYPERLINK "http://59.207.104.2:8060/smp/asmp/jsp/service/service_edit.jsp?unid=DE1DF9A5E76429599BE9AC08D725AEBF&amp;parentunid=undefined&amp;deptunid=001003029002047&amp;savelogo=1&amp;dialogId=2E43A79F6428539CDCB3501D91AED5D1" </w:instrText>
            </w:r>
            <w:r>
              <w:fldChar w:fldCharType="separate"/>
            </w:r>
            <w:r>
              <w:rPr>
                <w:rFonts w:ascii="仿宋" w:hAnsi="仿宋" w:eastAsia="仿宋" w:cs="仿宋"/>
                <w:sz w:val="32"/>
                <w:szCs w:val="32"/>
              </w:rPr>
              <w:t>中华人民共和国居民身份证</w:t>
            </w:r>
            <w:r>
              <w:rPr>
                <w:rFonts w:ascii="仿宋" w:hAnsi="仿宋" w:eastAsia="仿宋" w:cs="仿宋"/>
                <w:sz w:val="32"/>
                <w:szCs w:val="32"/>
              </w:rPr>
              <w:fldChar w:fldCharType="end"/>
            </w:r>
          </w:p>
        </w:tc>
        <w:tc>
          <w:tcPr>
            <w:tcW w:w="1623" w:type="dxa"/>
            <w:vAlign w:val="center"/>
          </w:tcPr>
          <w:p>
            <w:pPr>
              <w:pStyle w:val="11"/>
              <w:rPr>
                <w:rFonts w:ascii="仿宋" w:hAnsi="仿宋" w:eastAsia="仿宋" w:cs="仿宋"/>
                <w:sz w:val="32"/>
                <w:szCs w:val="32"/>
              </w:rPr>
            </w:pPr>
            <w:r>
              <w:rPr>
                <w:rFonts w:hint="eastAsia" w:ascii="仿宋" w:hAnsi="仿宋" w:eastAsia="仿宋" w:cs="仿宋"/>
                <w:sz w:val="32"/>
                <w:szCs w:val="32"/>
              </w:rPr>
              <w:t>原件</w:t>
            </w:r>
          </w:p>
        </w:tc>
        <w:tc>
          <w:tcPr>
            <w:tcW w:w="885" w:type="dxa"/>
            <w:vAlign w:val="center"/>
          </w:tcPr>
          <w:p>
            <w:pPr>
              <w:pStyle w:val="11"/>
              <w:rPr>
                <w:rFonts w:ascii="仿宋" w:hAnsi="仿宋" w:eastAsia="仿宋" w:cs="仿宋"/>
                <w:sz w:val="32"/>
                <w:szCs w:val="32"/>
              </w:rPr>
            </w:pPr>
            <w:r>
              <w:rPr>
                <w:rFonts w:hint="eastAsia" w:ascii="仿宋" w:hAnsi="仿宋" w:eastAsia="仿宋" w:cs="仿宋"/>
                <w:sz w:val="32"/>
                <w:szCs w:val="32"/>
              </w:rPr>
              <w:t>1</w:t>
            </w:r>
          </w:p>
        </w:tc>
        <w:tc>
          <w:tcPr>
            <w:tcW w:w="1476" w:type="dxa"/>
            <w:vAlign w:val="center"/>
          </w:tcPr>
          <w:p>
            <w:pPr>
              <w:pStyle w:val="11"/>
              <w:rPr>
                <w:rFonts w:ascii="仿宋" w:hAnsi="仿宋" w:eastAsia="仿宋" w:cs="仿宋"/>
                <w:sz w:val="32"/>
                <w:szCs w:val="32"/>
              </w:rPr>
            </w:pPr>
            <w:r>
              <w:rPr>
                <w:rFonts w:hint="eastAsia" w:ascii="仿宋" w:hAnsi="仿宋" w:eastAsia="仿宋" w:cs="仿宋"/>
                <w:sz w:val="32"/>
                <w:szCs w:val="32"/>
              </w:rPr>
              <w:t>纸质</w:t>
            </w:r>
          </w:p>
        </w:tc>
        <w:tc>
          <w:tcPr>
            <w:tcW w:w="1079" w:type="dxa"/>
            <w:vAlign w:val="center"/>
          </w:tcPr>
          <w:p>
            <w:pPr>
              <w:pStyle w:val="11"/>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1" w:type="dxa"/>
            <w:vAlign w:val="center"/>
          </w:tcPr>
          <w:p>
            <w:pPr>
              <w:pStyle w:val="11"/>
              <w:rPr>
                <w:rFonts w:ascii="仿宋" w:hAnsi="仿宋" w:eastAsia="仿宋" w:cs="仿宋"/>
                <w:sz w:val="32"/>
                <w:szCs w:val="32"/>
              </w:rPr>
            </w:pPr>
            <w:r>
              <w:rPr>
                <w:rFonts w:hint="eastAsia" w:ascii="仿宋" w:hAnsi="仿宋" w:eastAsia="仿宋" w:cs="仿宋"/>
                <w:sz w:val="32"/>
                <w:szCs w:val="32"/>
              </w:rPr>
              <w:t>2</w:t>
            </w:r>
          </w:p>
        </w:tc>
        <w:tc>
          <w:tcPr>
            <w:tcW w:w="4282" w:type="dxa"/>
          </w:tcPr>
          <w:p>
            <w:pPr>
              <w:pStyle w:val="11"/>
              <w:rPr>
                <w:rFonts w:ascii="仿宋" w:hAnsi="仿宋" w:eastAsia="仿宋" w:cs="仿宋"/>
                <w:sz w:val="32"/>
                <w:szCs w:val="32"/>
              </w:rPr>
            </w:pPr>
            <w:r>
              <w:fldChar w:fldCharType="begin"/>
            </w:r>
            <w:r>
              <w:instrText xml:space="preserve"> HYPERLINK "http://59.207.104.2:8060/smp/asmp/jsp/service/service_edit.jsp?unid=DE1DF9A5E76429599BE9AC08D725AEBF&amp;parentunid=undefined&amp;deptunid=001003029002047&amp;savelogo=1&amp;dialogId=2E43A79F6428539CDCB3501D91AED5D1" </w:instrText>
            </w:r>
            <w:r>
              <w:fldChar w:fldCharType="separate"/>
            </w:r>
            <w:r>
              <w:rPr>
                <w:rFonts w:ascii="仿宋" w:hAnsi="仿宋" w:eastAsia="仿宋" w:cs="仿宋"/>
                <w:sz w:val="32"/>
                <w:szCs w:val="32"/>
              </w:rPr>
              <w:t>验资报告</w:t>
            </w:r>
            <w:r>
              <w:rPr>
                <w:rFonts w:ascii="仿宋" w:hAnsi="仿宋" w:eastAsia="仿宋" w:cs="仿宋"/>
                <w:sz w:val="32"/>
                <w:szCs w:val="32"/>
              </w:rPr>
              <w:fldChar w:fldCharType="end"/>
            </w:r>
          </w:p>
        </w:tc>
        <w:tc>
          <w:tcPr>
            <w:tcW w:w="1623" w:type="dxa"/>
            <w:vAlign w:val="center"/>
          </w:tcPr>
          <w:p>
            <w:pPr>
              <w:pStyle w:val="11"/>
              <w:rPr>
                <w:rFonts w:ascii="仿宋" w:hAnsi="仿宋" w:eastAsia="仿宋" w:cs="仿宋"/>
                <w:sz w:val="32"/>
                <w:szCs w:val="32"/>
              </w:rPr>
            </w:pPr>
            <w:r>
              <w:rPr>
                <w:rFonts w:hint="eastAsia" w:ascii="仿宋" w:hAnsi="仿宋" w:eastAsia="仿宋" w:cs="仿宋"/>
                <w:sz w:val="32"/>
                <w:szCs w:val="32"/>
              </w:rPr>
              <w:t>原件</w:t>
            </w:r>
          </w:p>
        </w:tc>
        <w:tc>
          <w:tcPr>
            <w:tcW w:w="885" w:type="dxa"/>
            <w:vAlign w:val="center"/>
          </w:tcPr>
          <w:p>
            <w:pPr>
              <w:pStyle w:val="11"/>
              <w:rPr>
                <w:rFonts w:ascii="仿宋" w:hAnsi="仿宋" w:eastAsia="仿宋" w:cs="仿宋"/>
                <w:sz w:val="32"/>
                <w:szCs w:val="32"/>
              </w:rPr>
            </w:pPr>
            <w:r>
              <w:rPr>
                <w:rFonts w:hint="eastAsia" w:ascii="仿宋" w:hAnsi="仿宋" w:eastAsia="仿宋" w:cs="仿宋"/>
                <w:sz w:val="32"/>
                <w:szCs w:val="32"/>
              </w:rPr>
              <w:t>1</w:t>
            </w:r>
          </w:p>
        </w:tc>
        <w:tc>
          <w:tcPr>
            <w:tcW w:w="1476" w:type="dxa"/>
            <w:vAlign w:val="center"/>
          </w:tcPr>
          <w:p>
            <w:pPr>
              <w:pStyle w:val="11"/>
              <w:rPr>
                <w:rFonts w:ascii="仿宋" w:hAnsi="仿宋" w:eastAsia="仿宋" w:cs="仿宋"/>
                <w:sz w:val="32"/>
                <w:szCs w:val="32"/>
              </w:rPr>
            </w:pPr>
            <w:r>
              <w:rPr>
                <w:rFonts w:hint="eastAsia" w:ascii="仿宋" w:hAnsi="仿宋" w:eastAsia="仿宋" w:cs="仿宋"/>
                <w:sz w:val="32"/>
                <w:szCs w:val="32"/>
              </w:rPr>
              <w:t>纸质</w:t>
            </w:r>
          </w:p>
        </w:tc>
        <w:tc>
          <w:tcPr>
            <w:tcW w:w="1079" w:type="dxa"/>
            <w:vAlign w:val="center"/>
          </w:tcPr>
          <w:p>
            <w:pPr>
              <w:pStyle w:val="11"/>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1" w:type="dxa"/>
            <w:vAlign w:val="center"/>
          </w:tcPr>
          <w:p>
            <w:pPr>
              <w:pStyle w:val="11"/>
              <w:rPr>
                <w:rFonts w:ascii="仿宋" w:hAnsi="仿宋" w:eastAsia="仿宋" w:cs="仿宋"/>
                <w:sz w:val="32"/>
                <w:szCs w:val="32"/>
              </w:rPr>
            </w:pPr>
            <w:r>
              <w:rPr>
                <w:rFonts w:hint="eastAsia" w:ascii="仿宋" w:hAnsi="仿宋" w:eastAsia="仿宋" w:cs="仿宋"/>
                <w:sz w:val="32"/>
                <w:szCs w:val="32"/>
              </w:rPr>
              <w:t>3</w:t>
            </w:r>
          </w:p>
        </w:tc>
        <w:tc>
          <w:tcPr>
            <w:tcW w:w="4282" w:type="dxa"/>
          </w:tcPr>
          <w:p>
            <w:pPr>
              <w:pStyle w:val="11"/>
              <w:rPr>
                <w:rFonts w:ascii="仿宋" w:hAnsi="仿宋" w:eastAsia="仿宋" w:cs="仿宋"/>
                <w:sz w:val="32"/>
                <w:szCs w:val="32"/>
              </w:rPr>
            </w:pPr>
            <w:r>
              <w:fldChar w:fldCharType="begin"/>
            </w:r>
            <w:r>
              <w:instrText xml:space="preserve"> HYPERLINK "http://59.207.104.2:8060/smp/asmp/jsp/service/service_edit.jsp?unid=DE1DF9A5E76429599BE9AC08D725AEBF&amp;parentunid=undefined&amp;deptunid=001003029002047&amp;savelogo=1&amp;dialogId=2E43A79F6428539CDCB3501D91AED5D1" </w:instrText>
            </w:r>
            <w:r>
              <w:fldChar w:fldCharType="separate"/>
            </w:r>
            <w:r>
              <w:rPr>
                <w:rFonts w:ascii="仿宋" w:hAnsi="仿宋" w:eastAsia="仿宋" w:cs="仿宋"/>
                <w:sz w:val="32"/>
                <w:szCs w:val="32"/>
              </w:rPr>
              <w:t>社会团体成立登记申请书</w:t>
            </w:r>
            <w:r>
              <w:rPr>
                <w:rFonts w:ascii="仿宋" w:hAnsi="仿宋" w:eastAsia="仿宋" w:cs="仿宋"/>
                <w:sz w:val="32"/>
                <w:szCs w:val="32"/>
              </w:rPr>
              <w:fldChar w:fldCharType="end"/>
            </w:r>
          </w:p>
        </w:tc>
        <w:tc>
          <w:tcPr>
            <w:tcW w:w="1623" w:type="dxa"/>
            <w:vAlign w:val="center"/>
          </w:tcPr>
          <w:p>
            <w:pPr>
              <w:pStyle w:val="11"/>
              <w:rPr>
                <w:rFonts w:ascii="仿宋" w:hAnsi="仿宋" w:eastAsia="仿宋" w:cs="仿宋"/>
                <w:sz w:val="32"/>
                <w:szCs w:val="32"/>
              </w:rPr>
            </w:pPr>
            <w:r>
              <w:rPr>
                <w:rFonts w:hint="eastAsia" w:ascii="仿宋" w:hAnsi="仿宋" w:eastAsia="仿宋" w:cs="仿宋"/>
                <w:sz w:val="32"/>
                <w:szCs w:val="32"/>
              </w:rPr>
              <w:t>原件</w:t>
            </w:r>
          </w:p>
        </w:tc>
        <w:tc>
          <w:tcPr>
            <w:tcW w:w="885" w:type="dxa"/>
            <w:vAlign w:val="center"/>
          </w:tcPr>
          <w:p>
            <w:pPr>
              <w:pStyle w:val="11"/>
              <w:rPr>
                <w:rFonts w:ascii="仿宋" w:hAnsi="仿宋" w:eastAsia="仿宋" w:cs="仿宋"/>
                <w:sz w:val="32"/>
                <w:szCs w:val="32"/>
              </w:rPr>
            </w:pPr>
            <w:r>
              <w:rPr>
                <w:rFonts w:hint="eastAsia" w:ascii="仿宋" w:hAnsi="仿宋" w:eastAsia="仿宋" w:cs="仿宋"/>
                <w:sz w:val="32"/>
                <w:szCs w:val="32"/>
              </w:rPr>
              <w:t>1</w:t>
            </w:r>
          </w:p>
        </w:tc>
        <w:tc>
          <w:tcPr>
            <w:tcW w:w="1476" w:type="dxa"/>
            <w:vAlign w:val="center"/>
          </w:tcPr>
          <w:p>
            <w:pPr>
              <w:pStyle w:val="11"/>
              <w:rPr>
                <w:rFonts w:ascii="仿宋" w:hAnsi="仿宋" w:eastAsia="仿宋" w:cs="仿宋"/>
                <w:sz w:val="32"/>
                <w:szCs w:val="32"/>
              </w:rPr>
            </w:pPr>
            <w:r>
              <w:rPr>
                <w:rFonts w:hint="eastAsia" w:ascii="仿宋" w:hAnsi="仿宋" w:eastAsia="仿宋" w:cs="仿宋"/>
                <w:sz w:val="32"/>
                <w:szCs w:val="32"/>
              </w:rPr>
              <w:t>纸质</w:t>
            </w:r>
          </w:p>
        </w:tc>
        <w:tc>
          <w:tcPr>
            <w:tcW w:w="1079" w:type="dxa"/>
            <w:vAlign w:val="center"/>
          </w:tcPr>
          <w:p>
            <w:pPr>
              <w:pStyle w:val="11"/>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1" w:type="dxa"/>
            <w:vAlign w:val="center"/>
          </w:tcPr>
          <w:p>
            <w:pPr>
              <w:pStyle w:val="11"/>
              <w:rPr>
                <w:rFonts w:ascii="仿宋" w:hAnsi="仿宋" w:eastAsia="仿宋" w:cs="仿宋"/>
                <w:sz w:val="32"/>
                <w:szCs w:val="32"/>
              </w:rPr>
            </w:pPr>
            <w:r>
              <w:rPr>
                <w:rFonts w:hint="eastAsia" w:ascii="仿宋" w:hAnsi="仿宋" w:eastAsia="仿宋" w:cs="仿宋"/>
                <w:sz w:val="32"/>
                <w:szCs w:val="32"/>
              </w:rPr>
              <w:t>4</w:t>
            </w:r>
          </w:p>
        </w:tc>
        <w:tc>
          <w:tcPr>
            <w:tcW w:w="4282" w:type="dxa"/>
          </w:tcPr>
          <w:p>
            <w:pPr>
              <w:pStyle w:val="11"/>
              <w:rPr>
                <w:rFonts w:ascii="仿宋" w:hAnsi="仿宋" w:eastAsia="仿宋" w:cs="仿宋"/>
                <w:sz w:val="32"/>
                <w:szCs w:val="32"/>
              </w:rPr>
            </w:pPr>
            <w:r>
              <w:fldChar w:fldCharType="begin"/>
            </w:r>
            <w:r>
              <w:instrText xml:space="preserve"> HYPERLINK "http://59.207.104.2:8060/smp/asmp/jsp/service/service_edit.jsp?unid=DE1DF9A5E76429599BE9AC08D725AEBF&amp;parentunid=undefined&amp;deptunid=001003029002047&amp;savelogo=1&amp;dialogId=2E43A79F6428539CDCB3501D91AED5D1" </w:instrText>
            </w:r>
            <w:r>
              <w:fldChar w:fldCharType="separate"/>
            </w:r>
            <w:r>
              <w:rPr>
                <w:rFonts w:ascii="仿宋" w:hAnsi="仿宋" w:eastAsia="仿宋" w:cs="仿宋"/>
                <w:sz w:val="32"/>
                <w:szCs w:val="32"/>
              </w:rPr>
              <w:t>场地使用权佐证材料</w:t>
            </w:r>
            <w:r>
              <w:rPr>
                <w:rFonts w:ascii="仿宋" w:hAnsi="仿宋" w:eastAsia="仿宋" w:cs="仿宋"/>
                <w:sz w:val="32"/>
                <w:szCs w:val="32"/>
              </w:rPr>
              <w:fldChar w:fldCharType="end"/>
            </w:r>
          </w:p>
        </w:tc>
        <w:tc>
          <w:tcPr>
            <w:tcW w:w="1623" w:type="dxa"/>
            <w:vAlign w:val="center"/>
          </w:tcPr>
          <w:p>
            <w:pPr>
              <w:pStyle w:val="11"/>
              <w:rPr>
                <w:rFonts w:ascii="仿宋" w:hAnsi="仿宋" w:eastAsia="仿宋" w:cs="仿宋"/>
                <w:sz w:val="32"/>
                <w:szCs w:val="32"/>
              </w:rPr>
            </w:pPr>
            <w:r>
              <w:rPr>
                <w:rFonts w:hint="eastAsia" w:ascii="仿宋" w:hAnsi="仿宋" w:eastAsia="仿宋" w:cs="仿宋"/>
                <w:sz w:val="32"/>
                <w:szCs w:val="32"/>
              </w:rPr>
              <w:t>原件</w:t>
            </w:r>
          </w:p>
        </w:tc>
        <w:tc>
          <w:tcPr>
            <w:tcW w:w="885" w:type="dxa"/>
            <w:vAlign w:val="center"/>
          </w:tcPr>
          <w:p>
            <w:pPr>
              <w:pStyle w:val="11"/>
              <w:rPr>
                <w:rFonts w:ascii="仿宋" w:hAnsi="仿宋" w:eastAsia="仿宋" w:cs="仿宋"/>
                <w:sz w:val="32"/>
                <w:szCs w:val="32"/>
              </w:rPr>
            </w:pPr>
            <w:r>
              <w:rPr>
                <w:rFonts w:hint="eastAsia" w:ascii="仿宋" w:hAnsi="仿宋" w:eastAsia="仿宋" w:cs="仿宋"/>
                <w:sz w:val="32"/>
                <w:szCs w:val="32"/>
              </w:rPr>
              <w:t>1</w:t>
            </w:r>
          </w:p>
        </w:tc>
        <w:tc>
          <w:tcPr>
            <w:tcW w:w="1476" w:type="dxa"/>
            <w:vAlign w:val="center"/>
          </w:tcPr>
          <w:p>
            <w:pPr>
              <w:pStyle w:val="11"/>
              <w:rPr>
                <w:rFonts w:ascii="仿宋" w:hAnsi="仿宋" w:eastAsia="仿宋" w:cs="仿宋"/>
                <w:sz w:val="32"/>
                <w:szCs w:val="32"/>
              </w:rPr>
            </w:pPr>
            <w:r>
              <w:rPr>
                <w:rFonts w:hint="eastAsia" w:ascii="仿宋" w:hAnsi="仿宋" w:eastAsia="仿宋" w:cs="仿宋"/>
                <w:sz w:val="32"/>
                <w:szCs w:val="32"/>
              </w:rPr>
              <w:t>纸质</w:t>
            </w:r>
          </w:p>
        </w:tc>
        <w:tc>
          <w:tcPr>
            <w:tcW w:w="1079" w:type="dxa"/>
            <w:vAlign w:val="center"/>
          </w:tcPr>
          <w:p>
            <w:pPr>
              <w:pStyle w:val="11"/>
              <w:rPr>
                <w:rFonts w:ascii="仿宋" w:hAnsi="仿宋" w:eastAsia="仿宋" w:cs="仿宋"/>
                <w:sz w:val="32"/>
                <w:szCs w:val="32"/>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5760085" cy="5878195"/>
            <wp:effectExtent l="0" t="0" r="12065" b="8255"/>
            <wp:docPr id="5" name="图片 4"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流程图"/>
                    <pic:cNvPicPr>
                      <a:picLocks noChangeAspect="1"/>
                    </pic:cNvPicPr>
                  </pic:nvPicPr>
                  <pic:blipFill>
                    <a:blip r:embed="rId5"/>
                    <a:stretch>
                      <a:fillRect/>
                    </a:stretch>
                  </pic:blipFill>
                  <pic:spPr>
                    <a:xfrm>
                      <a:off x="0" y="0"/>
                      <a:ext cx="5760085" cy="5878195"/>
                    </a:xfrm>
                    <a:prstGeom prst="rect">
                      <a:avLst/>
                    </a:prstGeom>
                    <a:noFill/>
                    <a:ln>
                      <a:noFill/>
                    </a:ln>
                  </pic:spPr>
                </pic:pic>
              </a:graphicData>
            </a:graphic>
          </wp:inline>
        </w:drawing>
      </w:r>
    </w:p>
    <w:p>
      <w:pPr>
        <w:pStyle w:val="11"/>
        <w:jc w:val="both"/>
        <w:rPr>
          <w:rFonts w:ascii="仿宋" w:hAnsi="仿宋" w:eastAsia="仿宋" w:cs="仿宋"/>
          <w:color w:val="auto"/>
          <w:sz w:val="32"/>
          <w:szCs w:val="32"/>
        </w:rPr>
      </w:pP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自受理之日起60个工作日×24小时内。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ind w:left="420" w:left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冬季上午8:00-12:00；下午14:30-17:30  </w:t>
      </w:r>
    </w:p>
    <w:p>
      <w:pPr>
        <w:pStyle w:val="11"/>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left="420" w:leftChars="2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pStyle w:val="11"/>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3.网上查询</w:t>
      </w:r>
    </w:p>
    <w:p>
      <w:pPr>
        <w:pStyle w:val="11"/>
        <w:ind w:firstLine="640"/>
        <w:rPr>
          <w:rFonts w:ascii="宋体" w:hAnsi="宋体" w:cs="宋体e眠副浡渀."/>
          <w:color w:val="auto"/>
          <w:sz w:val="32"/>
          <w:szCs w:val="32"/>
        </w:rPr>
      </w:pPr>
      <w:r>
        <w:fldChar w:fldCharType="begin"/>
      </w:r>
      <w:r>
        <w:instrText xml:space="preserve"> HYPERLINK "http://www.hnzwfw.gov.cn" </w:instrText>
      </w:r>
      <w:r>
        <w:fldChar w:fldCharType="separate"/>
      </w:r>
      <w:r>
        <w:rPr>
          <w:rStyle w:val="10"/>
          <w:rFonts w:hint="eastAsia" w:ascii="仿宋" w:hAnsi="仿宋" w:eastAsia="仿宋" w:cs="仿宋"/>
          <w:sz w:val="32"/>
          <w:szCs w:val="32"/>
        </w:rPr>
        <w:t>http://www.hnzwfw.gov.c</w:t>
      </w:r>
      <w:r>
        <w:rPr>
          <w:rStyle w:val="10"/>
          <w:rFonts w:hint="eastAsia" w:ascii="宋体" w:hAnsi="宋体" w:cs="宋体e眠副浡渀."/>
          <w:sz w:val="32"/>
          <w:szCs w:val="32"/>
        </w:rPr>
        <w:t>n</w:t>
      </w:r>
      <w:r>
        <w:rPr>
          <w:rStyle w:val="10"/>
          <w:rFonts w:hint="eastAsia" w:ascii="宋体" w:hAnsi="宋体" w:cs="宋体e眠副浡渀."/>
          <w:sz w:val="32"/>
          <w:szCs w:val="32"/>
        </w:rPr>
        <w:fldChar w:fldCharType="end"/>
      </w:r>
    </w:p>
    <w:p>
      <w:pPr>
        <w:pStyle w:val="11"/>
        <w:rPr>
          <w:rFonts w:ascii="宋体" w:hAnsi="宋体" w:cs="宋体e眠副浡渀."/>
          <w:color w:val="auto"/>
          <w:sz w:val="32"/>
          <w:szCs w:val="32"/>
        </w:rPr>
      </w:pPr>
      <w:r>
        <w:rPr>
          <w:rFonts w:hint="eastAsia" w:ascii="黑体" w:hAnsi="黑体" w:eastAsia="黑体" w:cs="黑体"/>
          <w:color w:val="auto"/>
          <w:sz w:val="32"/>
          <w:szCs w:val="32"/>
          <w:lang w:val="en-US" w:eastAsia="zh-CN"/>
        </w:rPr>
        <w:t>十九、办件类型：即办件</w:t>
      </w: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11"/>
        <w:jc w:val="center"/>
        <w:outlineLvl w:val="0"/>
        <w:rPr>
          <w:rFonts w:ascii="黑体" w:hAnsi="黑体" w:eastAsia="黑体" w:cs="黑体e眠副浡渀."/>
          <w:sz w:val="56"/>
          <w:szCs w:val="56"/>
        </w:rPr>
      </w:pPr>
      <w:bookmarkStart w:id="90" w:name="_Toc5403"/>
    </w:p>
    <w:p>
      <w:pPr>
        <w:pStyle w:val="11"/>
        <w:jc w:val="center"/>
        <w:outlineLvl w:val="0"/>
        <w:rPr>
          <w:rFonts w:ascii="黑体" w:hAnsi="黑体" w:eastAsia="黑体" w:cs="黑体e眠副浡渀."/>
          <w:sz w:val="56"/>
          <w:szCs w:val="56"/>
        </w:rPr>
      </w:pP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社会团体修改章程核准</w:t>
      </w:r>
      <w:bookmarkEnd w:id="90"/>
    </w:p>
    <w:p>
      <w:pPr>
        <w:pStyle w:val="11"/>
        <w:jc w:val="center"/>
        <w:outlineLvl w:val="0"/>
        <w:rPr>
          <w:rFonts w:ascii="黑体" w:hAnsi="黑体" w:eastAsia="黑体" w:cs="黑体e眠副浡渀."/>
          <w:sz w:val="56"/>
          <w:szCs w:val="56"/>
        </w:rPr>
      </w:pPr>
      <w:bookmarkStart w:id="91" w:name="_Toc20669"/>
      <w:r>
        <w:rPr>
          <w:rFonts w:hint="eastAsia" w:ascii="黑体" w:hAnsi="黑体" w:eastAsia="黑体" w:cs="黑体e眠副浡渀."/>
          <w:sz w:val="56"/>
          <w:szCs w:val="56"/>
        </w:rPr>
        <w:t>服 务 指 南</w:t>
      </w:r>
      <w:bookmarkEnd w:id="91"/>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jc w:val="center"/>
        <w:rPr>
          <w:rFonts w:ascii="黑体" w:hAnsi="黑体" w:eastAsia="黑体" w:cs="黑体"/>
          <w:sz w:val="28"/>
          <w:szCs w:val="28"/>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社会团体修改章程核准服务指南</w:t>
      </w:r>
    </w:p>
    <w:p>
      <w:pPr>
        <w:pStyle w:val="11"/>
        <w:rPr>
          <w:rFonts w:ascii="黑体" w:hAnsi="黑体" w:eastAsia="黑体" w:cs="黑体e眠副浡渀."/>
          <w:sz w:val="32"/>
          <w:szCs w:val="32"/>
        </w:rPr>
      </w:pPr>
      <w:r>
        <w:rPr>
          <w:rFonts w:hint="eastAsia" w:ascii="黑体" w:hAnsi="黑体" w:eastAsia="黑体" w:cs="黑体e眠副浡渀."/>
          <w:sz w:val="21"/>
          <w:szCs w:val="21"/>
        </w:rPr>
        <w:t>一、</w:t>
      </w:r>
      <w:r>
        <w:rPr>
          <w:rFonts w:hint="eastAsia" w:ascii="黑体" w:hAnsi="黑体" w:eastAsia="黑体" w:cs="黑体e眠副浡渀."/>
          <w:sz w:val="32"/>
          <w:szCs w:val="32"/>
        </w:rPr>
        <w:t>事项编码</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宋体" w:hAnsi="宋体" w:cs="宋体"/>
          <w:color w:val="auto"/>
          <w:kern w:val="2"/>
          <w:sz w:val="32"/>
          <w:szCs w:val="32"/>
        </w:rPr>
        <w:t xml:space="preserve">   </w:t>
      </w:r>
      <w:r>
        <w:rPr>
          <w:rFonts w:hint="eastAsia" w:ascii="仿宋" w:hAnsi="仿宋" w:eastAsia="仿宋" w:cs="仿宋"/>
          <w:color w:val="auto"/>
          <w:kern w:val="2"/>
          <w:sz w:val="32"/>
          <w:szCs w:val="32"/>
        </w:rPr>
        <w:t xml:space="preserve"> </w:t>
      </w:r>
      <w:r>
        <w:rPr>
          <w:rFonts w:hint="eastAsia" w:ascii="仿宋" w:hAnsi="仿宋" w:eastAsia="仿宋" w:cs="仿宋"/>
          <w:sz w:val="32"/>
          <w:szCs w:val="32"/>
        </w:rPr>
        <w:t>11411381006032695N400011100200002</w:t>
      </w:r>
    </w:p>
    <w:p>
      <w:pPr>
        <w:pStyle w:val="11"/>
        <w:rPr>
          <w:rFonts w:ascii="黑体" w:hAnsi="黑体" w:eastAsia="黑体" w:cs="黑体e眠副浡渀."/>
          <w:sz w:val="32"/>
          <w:szCs w:val="32"/>
        </w:rPr>
      </w:pPr>
      <w:r>
        <w:rPr>
          <w:rFonts w:hint="eastAsia" w:ascii="黑体" w:hAnsi="黑体" w:eastAsia="黑体" w:cs="黑体e眠副浡渀."/>
          <w:sz w:val="32"/>
          <w:szCs w:val="32"/>
        </w:rPr>
        <w:t>二、适用范围</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社会团体修改章程核准</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《社会团体登记管理条例》（国务院、国务院令第250号；国务院、国务院令第666号《国务院关于修改部分行政法规的决定》修订）第十四条 社会团体的章程应当包括下列事项： （一）名称、住所；（二）宗旨、业务范围和活动地域；（三）会员资格及其权利、义务：（四）民主的组织管理制度，执行机构的产生程序；（五）负责人的条件和产生、罢免的程序；（六）资产管理和使用的原则；（七）章程的修改程序；（八）终止程序和终止后资产的处理；（九）应当由章程规定的其他事项。 第十八条 社会团体的登记事项需要变更的，应当自业务主管单位审查同意之日起30日内，向登记管理机关申请变更登记。社会团体修改章程，应当自业务主管单位审查同意之日起30日内，报登记管理机关核准。</w:t>
      </w:r>
    </w:p>
    <w:p>
      <w:pPr>
        <w:pStyle w:val="11"/>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adjustRightInd w:val="0"/>
        <w:snapToGrid w:val="0"/>
        <w:spacing w:line="360" w:lineRule="exact"/>
        <w:jc w:val="left"/>
        <w:rPr>
          <w:rFonts w:ascii="宋体" w:hAnsi="宋体" w:cs="宋体"/>
          <w:sz w:val="32"/>
          <w:szCs w:val="32"/>
        </w:rPr>
      </w:pPr>
      <w:r>
        <w:rPr>
          <w:rFonts w:hint="eastAsia" w:ascii="宋体" w:hAnsi="宋体" w:cs="宋体"/>
          <w:sz w:val="32"/>
          <w:szCs w:val="32"/>
        </w:rPr>
        <w:t xml:space="preserve">   </w:t>
      </w:r>
      <w:r>
        <w:rPr>
          <w:rFonts w:hint="eastAsia" w:ascii="仿宋" w:hAnsi="仿宋" w:eastAsia="仿宋" w:cs="仿宋"/>
          <w:color w:val="000000"/>
          <w:kern w:val="0"/>
          <w:sz w:val="32"/>
          <w:szCs w:val="32"/>
        </w:rPr>
        <w:t>一、社会团体修改章程核准申请书；二、业务主管单位的批准文件。</w:t>
      </w:r>
    </w:p>
    <w:p>
      <w:pPr>
        <w:pStyle w:val="11"/>
        <w:jc w:val="both"/>
        <w:rPr>
          <w:rFonts w:ascii="黑体" w:hAnsi="黑体" w:eastAsia="黑体" w:cs="黑体"/>
          <w:sz w:val="32"/>
          <w:szCs w:val="32"/>
        </w:rPr>
      </w:pPr>
      <w:r>
        <w:rPr>
          <w:rFonts w:hint="eastAsia" w:ascii="黑体" w:hAnsi="黑体" w:eastAsia="黑体" w:cs="黑体"/>
          <w:sz w:val="32"/>
          <w:szCs w:val="32"/>
        </w:rPr>
        <w:t>八、</w:t>
      </w:r>
      <w:r>
        <w:rPr>
          <w:rFonts w:ascii="微软雅黑" w:hAnsi="微软雅黑" w:eastAsia="微软雅黑" w:cs="微软雅黑"/>
          <w:b/>
          <w:bCs/>
          <w:color w:val="0D1C28"/>
          <w:sz w:val="33"/>
          <w:szCs w:val="33"/>
        </w:rPr>
        <w:t>申请材料</w:t>
      </w:r>
      <w:r>
        <w:rPr>
          <w:rFonts w:hint="eastAsia" w:ascii="黑体" w:hAnsi="黑体" w:eastAsia="黑体" w:cs="黑体"/>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 xml:space="preserve">申请人把下列申请资料（文件、物品）送交办理窗口： </w:t>
      </w:r>
    </w:p>
    <w:tbl>
      <w:tblPr>
        <w:tblStyle w:val="8"/>
        <w:tblW w:w="9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3249"/>
        <w:gridCol w:w="1606"/>
        <w:gridCol w:w="876"/>
        <w:gridCol w:w="1460"/>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16" w:type="dxa"/>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序号</w:t>
            </w:r>
          </w:p>
        </w:tc>
        <w:tc>
          <w:tcPr>
            <w:tcW w:w="3249" w:type="dxa"/>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提交材料名称</w:t>
            </w:r>
          </w:p>
        </w:tc>
        <w:tc>
          <w:tcPr>
            <w:tcW w:w="1606" w:type="dxa"/>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原件/复印件</w:t>
            </w:r>
          </w:p>
        </w:tc>
        <w:tc>
          <w:tcPr>
            <w:tcW w:w="876" w:type="dxa"/>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份数</w:t>
            </w:r>
          </w:p>
        </w:tc>
        <w:tc>
          <w:tcPr>
            <w:tcW w:w="1460" w:type="dxa"/>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纸质/电子版</w:t>
            </w:r>
          </w:p>
        </w:tc>
        <w:tc>
          <w:tcPr>
            <w:tcW w:w="1731" w:type="dxa"/>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16"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3249"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中华人民共和国居民身份证</w:t>
            </w:r>
          </w:p>
        </w:tc>
        <w:tc>
          <w:tcPr>
            <w:tcW w:w="1606"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原件</w:t>
            </w:r>
          </w:p>
        </w:tc>
        <w:tc>
          <w:tcPr>
            <w:tcW w:w="876"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1460"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纸质</w:t>
            </w:r>
          </w:p>
        </w:tc>
        <w:tc>
          <w:tcPr>
            <w:tcW w:w="1731" w:type="dxa"/>
            <w:vAlign w:val="center"/>
          </w:tcPr>
          <w:p>
            <w:pPr>
              <w:pStyle w:val="11"/>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16"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2</w:t>
            </w:r>
          </w:p>
        </w:tc>
        <w:tc>
          <w:tcPr>
            <w:tcW w:w="3249"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社会团体修改章程核准申请表</w:t>
            </w:r>
          </w:p>
        </w:tc>
        <w:tc>
          <w:tcPr>
            <w:tcW w:w="1606"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原件</w:t>
            </w:r>
          </w:p>
        </w:tc>
        <w:tc>
          <w:tcPr>
            <w:tcW w:w="876"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1460" w:type="dxa"/>
            <w:vAlign w:val="center"/>
          </w:tcPr>
          <w:p>
            <w:pPr>
              <w:pStyle w:val="11"/>
              <w:jc w:val="center"/>
              <w:rPr>
                <w:rFonts w:ascii="仿宋" w:hAnsi="仿宋" w:eastAsia="仿宋" w:cs="仿宋"/>
                <w:color w:val="auto"/>
                <w:sz w:val="21"/>
                <w:szCs w:val="21"/>
              </w:rPr>
            </w:pPr>
            <w:r>
              <w:rPr>
                <w:rFonts w:hint="eastAsia" w:ascii="仿宋" w:hAnsi="仿宋" w:eastAsia="仿宋" w:cs="仿宋"/>
                <w:color w:val="auto"/>
                <w:sz w:val="21"/>
                <w:szCs w:val="21"/>
              </w:rPr>
              <w:t>纸质</w:t>
            </w:r>
          </w:p>
        </w:tc>
        <w:tc>
          <w:tcPr>
            <w:tcW w:w="1731" w:type="dxa"/>
            <w:vAlign w:val="center"/>
          </w:tcPr>
          <w:p>
            <w:pPr>
              <w:pStyle w:val="11"/>
              <w:jc w:val="center"/>
              <w:rPr>
                <w:rFonts w:ascii="仿宋" w:hAnsi="仿宋" w:eastAsia="仿宋" w:cs="仿宋"/>
                <w:color w:val="auto"/>
                <w:sz w:val="21"/>
                <w:szCs w:val="21"/>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rPr>
          <w:rFonts w:ascii="黑体" w:hAnsi="黑体" w:eastAsia="黑体" w:cs="黑体e眠副浡渀."/>
          <w:color w:val="auto"/>
          <w:sz w:val="32"/>
          <w:szCs w:val="32"/>
        </w:rPr>
      </w:pPr>
      <w:r>
        <w:rPr>
          <w:rFonts w:hint="eastAsia" w:ascii="仿宋" w:hAnsi="仿宋" w:eastAsia="仿宋" w:cs="仿宋"/>
          <w:color w:val="auto"/>
          <w:sz w:val="32"/>
          <w:szCs w:val="32"/>
        </w:rPr>
        <w:drawing>
          <wp:inline distT="0" distB="0" distL="114300" distR="114300">
            <wp:extent cx="5760085" cy="5459095"/>
            <wp:effectExtent l="0" t="0" r="12065" b="8255"/>
            <wp:docPr id="6" name="图片 5"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流程图"/>
                    <pic:cNvPicPr>
                      <a:picLocks noChangeAspect="1"/>
                    </pic:cNvPicPr>
                  </pic:nvPicPr>
                  <pic:blipFill>
                    <a:blip r:embed="rId5"/>
                    <a:stretch>
                      <a:fillRect/>
                    </a:stretch>
                  </pic:blipFill>
                  <pic:spPr>
                    <a:xfrm>
                      <a:off x="0" y="0"/>
                      <a:ext cx="5760085" cy="5459095"/>
                    </a:xfrm>
                    <a:prstGeom prst="rect">
                      <a:avLst/>
                    </a:prstGeom>
                    <a:noFill/>
                    <a:ln>
                      <a:noFill/>
                    </a:ln>
                  </pic:spPr>
                </pic:pic>
              </a:graphicData>
            </a:graphic>
          </wp:inline>
        </w:drawing>
      </w:r>
    </w:p>
    <w:p>
      <w:pPr>
        <w:pStyle w:val="11"/>
        <w:spacing w:line="520" w:lineRule="exact"/>
        <w:rPr>
          <w:rFonts w:ascii="仿宋" w:hAnsi="仿宋" w:eastAsia="仿宋" w:cs="仿宋"/>
          <w:color w:val="auto"/>
          <w:sz w:val="32"/>
          <w:szCs w:val="32"/>
        </w:rPr>
      </w:pP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spacing w:line="520" w:lineRule="exact"/>
        <w:ind w:firstLine="640" w:firstLineChars="200"/>
        <w:rPr>
          <w:rFonts w:ascii="仿宋" w:hAnsi="仿宋" w:eastAsia="仿宋" w:cs="仿宋"/>
          <w:color w:val="auto"/>
          <w:sz w:val="32"/>
          <w:szCs w:val="32"/>
        </w:rPr>
      </w:pPr>
    </w:p>
    <w:p>
      <w:pPr>
        <w:pStyle w:val="11"/>
        <w:spacing w:line="520" w:lineRule="exact"/>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spacing w:line="520" w:lineRule="exact"/>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spacing w:line="520" w:lineRule="exact"/>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spacing w:line="520" w:lineRule="exact"/>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numPr>
          <w:ilvl w:val="0"/>
          <w:numId w:val="9"/>
        </w:numPr>
        <w:spacing w:line="520" w:lineRule="exact"/>
        <w:rPr>
          <w:rFonts w:ascii="黑体" w:hAnsi="黑体" w:eastAsia="黑体" w:cs="黑体e眠副浡渀."/>
          <w:color w:val="auto"/>
          <w:sz w:val="32"/>
          <w:szCs w:val="32"/>
        </w:rPr>
      </w:pPr>
      <w:r>
        <w:rPr>
          <w:rFonts w:hint="eastAsia" w:ascii="黑体" w:hAnsi="黑体" w:eastAsia="黑体" w:cs="黑体e眠副浡渀."/>
          <w:color w:val="auto"/>
          <w:sz w:val="32"/>
          <w:szCs w:val="32"/>
        </w:rPr>
        <w:t>收费依据及标准</w:t>
      </w:r>
      <w:r>
        <w:rPr>
          <w:rFonts w:ascii="黑体" w:hAnsi="黑体" w:eastAsia="黑体" w:cs="黑体e眠副浡渀."/>
          <w:color w:val="auto"/>
          <w:sz w:val="32"/>
          <w:szCs w:val="32"/>
        </w:rPr>
        <w:t xml:space="preserve"> </w:t>
      </w:r>
    </w:p>
    <w:p>
      <w:pPr>
        <w:pStyle w:val="11"/>
        <w:snapToGrid w:val="0"/>
        <w:spacing w:line="520" w:lineRule="exact"/>
        <w:ind w:firstLine="640" w:firstLineChars="200"/>
        <w:rPr>
          <w:rFonts w:ascii="仿宋" w:hAnsi="仿宋" w:eastAsia="仿宋" w:cs="仿宋"/>
          <w:color w:val="auto"/>
          <w:sz w:val="32"/>
          <w:szCs w:val="32"/>
        </w:rPr>
      </w:pPr>
      <w:r>
        <w:rPr>
          <w:rFonts w:hint="eastAsia" w:ascii="宋体" w:hAnsi="宋体" w:cs="宋体"/>
          <w:color w:val="auto"/>
          <w:sz w:val="32"/>
          <w:szCs w:val="32"/>
        </w:rPr>
        <w:t xml:space="preserve"> 不收费</w:t>
      </w:r>
    </w:p>
    <w:p>
      <w:pPr>
        <w:pStyle w:val="11"/>
        <w:snapToGrid w:val="0"/>
        <w:spacing w:line="520" w:lineRule="exact"/>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spacing w:line="520" w:lineRule="exact"/>
        <w:rPr>
          <w:rFonts w:ascii="黑体" w:hAnsi="黑体" w:eastAsia="黑体" w:cs="黑体e眠副浡渀."/>
          <w:color w:val="auto"/>
          <w:sz w:val="32"/>
          <w:szCs w:val="32"/>
        </w:rPr>
      </w:pPr>
      <w:r>
        <w:rPr>
          <w:rFonts w:hint="eastAsia" w:ascii="黑体" w:hAnsi="黑体" w:eastAsia="黑体" w:cs="黑体e眠副浡渀."/>
          <w:color w:val="auto"/>
          <w:sz w:val="32"/>
          <w:szCs w:val="32"/>
        </w:rPr>
        <w:t>十四、行政救济途径与方式</w:t>
      </w:r>
    </w:p>
    <w:p>
      <w:pPr>
        <w:pStyle w:val="11"/>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rPr>
          <w:rFonts w:ascii="仿宋" w:hAnsi="仿宋" w:eastAsia="仿宋" w:cs="仿宋"/>
          <w:color w:val="auto"/>
          <w:sz w:val="32"/>
          <w:szCs w:val="32"/>
        </w:rPr>
      </w:pPr>
      <w:r>
        <w:rPr>
          <w:rFonts w:hint="eastAsia" w:ascii="仿宋" w:hAnsi="仿宋" w:eastAsia="仿宋" w:cs="仿宋"/>
          <w:color w:val="auto"/>
          <w:sz w:val="32"/>
          <w:szCs w:val="32"/>
        </w:rPr>
        <w:t xml:space="preserve">    0377-66050057</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冬季上午8:00-12:00；下午14:30-17:30  </w:t>
      </w:r>
    </w:p>
    <w:p>
      <w:pPr>
        <w:pStyle w:val="11"/>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ind w:left="630"/>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ind w:left="630" w:firstLine="320" w:firstLineChars="1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Fonts w:hint="eastAsia" w:ascii="仿宋" w:hAnsi="仿宋" w:eastAsia="仿宋" w:cs="仿宋"/>
          <w:color w:val="auto"/>
          <w:sz w:val="32"/>
          <w:szCs w:val="32"/>
        </w:rPr>
        <w:t>http://www.dzzwfw.gov.cn</w:t>
      </w:r>
      <w:r>
        <w:rPr>
          <w:rFonts w:hint="eastAsia" w:ascii="仿宋" w:hAnsi="仿宋" w:eastAsia="仿宋" w:cs="仿宋"/>
          <w:color w:val="auto"/>
          <w:sz w:val="32"/>
          <w:szCs w:val="32"/>
        </w:rPr>
        <w:fldChar w:fldCharType="end"/>
      </w:r>
    </w:p>
    <w:p>
      <w:pPr>
        <w:pStyle w:val="11"/>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rPr>
          <w:rFonts w:ascii="仿宋" w:hAnsi="仿宋" w:eastAsia="仿宋" w:cs="仿宋"/>
          <w:color w:val="auto"/>
          <w:sz w:val="32"/>
          <w:szCs w:val="32"/>
        </w:rPr>
      </w:pPr>
      <w:r>
        <w:rPr>
          <w:rFonts w:hint="eastAsia" w:ascii="仿宋" w:hAnsi="仿宋" w:eastAsia="仿宋" w:cs="仿宋"/>
          <w:color w:val="auto"/>
          <w:sz w:val="32"/>
          <w:szCs w:val="32"/>
        </w:rPr>
        <w:t xml:space="preserve">    3.网上查询 http://www.hnzwfw.gov.c</w:t>
      </w:r>
    </w:p>
    <w:p>
      <w:pPr>
        <w:pStyle w:val="2"/>
        <w:rPr>
          <w:rFonts w:ascii="仿宋" w:hAnsi="仿宋" w:eastAsia="仿宋" w:cs="仿宋"/>
          <w:sz w:val="32"/>
          <w:szCs w:val="32"/>
        </w:rPr>
      </w:pPr>
      <w:r>
        <w:rPr>
          <w:rFonts w:hint="eastAsia" w:ascii="黑体" w:hAnsi="黑体" w:eastAsia="黑体" w:cs="黑体"/>
          <w:color w:val="auto"/>
          <w:sz w:val="32"/>
          <w:szCs w:val="32"/>
          <w:lang w:val="en-US" w:eastAsia="zh-CN"/>
        </w:rPr>
        <w:t>十九、办件类型：即办件</w:t>
      </w:r>
    </w:p>
    <w:p>
      <w:pPr>
        <w:pStyle w:val="2"/>
        <w:rPr>
          <w:rFonts w:ascii="仿宋" w:hAnsi="仿宋" w:eastAsia="仿宋" w:cs="仿宋"/>
          <w:sz w:val="32"/>
          <w:szCs w:val="32"/>
        </w:rPr>
      </w:pPr>
    </w:p>
    <w:p>
      <w:pPr>
        <w:pStyle w:val="11"/>
        <w:jc w:val="center"/>
        <w:outlineLvl w:val="0"/>
        <w:rPr>
          <w:rFonts w:ascii="黑体" w:hAnsi="黑体" w:eastAsia="黑体" w:cs="黑体e眠副浡渀."/>
          <w:sz w:val="56"/>
          <w:szCs w:val="56"/>
        </w:rPr>
      </w:pPr>
      <w:bookmarkStart w:id="92" w:name="_Toc17286"/>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民办非企业单位宗旨和</w:t>
      </w:r>
      <w:bookmarkEnd w:id="92"/>
    </w:p>
    <w:p>
      <w:pPr>
        <w:pStyle w:val="11"/>
        <w:jc w:val="center"/>
        <w:outlineLvl w:val="0"/>
        <w:rPr>
          <w:rFonts w:ascii="黑体" w:hAnsi="黑体" w:eastAsia="黑体" w:cs="黑体e眠副浡渀."/>
          <w:sz w:val="56"/>
          <w:szCs w:val="56"/>
        </w:rPr>
      </w:pPr>
      <w:bookmarkStart w:id="93" w:name="_Toc17462"/>
      <w:r>
        <w:rPr>
          <w:rFonts w:hint="eastAsia" w:ascii="黑体" w:hAnsi="黑体" w:eastAsia="黑体" w:cs="黑体e眠副浡渀."/>
          <w:sz w:val="56"/>
          <w:szCs w:val="56"/>
        </w:rPr>
        <w:t>业务范围变更登记</w:t>
      </w:r>
      <w:bookmarkEnd w:id="93"/>
    </w:p>
    <w:p>
      <w:pPr>
        <w:pStyle w:val="11"/>
        <w:jc w:val="center"/>
        <w:outlineLvl w:val="0"/>
        <w:rPr>
          <w:rFonts w:ascii="黑体" w:hAnsi="黑体" w:eastAsia="黑体" w:cs="黑体e眠副浡渀."/>
          <w:sz w:val="56"/>
          <w:szCs w:val="56"/>
        </w:rPr>
      </w:pPr>
      <w:bookmarkStart w:id="94" w:name="_Toc21182"/>
      <w:r>
        <w:rPr>
          <w:rFonts w:hint="eastAsia" w:ascii="黑体" w:hAnsi="黑体" w:eastAsia="黑体" w:cs="黑体e眠副浡渀."/>
          <w:sz w:val="56"/>
          <w:szCs w:val="56"/>
        </w:rPr>
        <w:t>服 务 指 南</w:t>
      </w:r>
      <w:bookmarkEnd w:id="94"/>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rPr>
          <w:rFonts w:ascii="黑体" w:hAnsi="黑体" w:eastAsia="黑体" w:cs="黑体"/>
          <w:sz w:val="32"/>
          <w:szCs w:val="32"/>
          <w:u w:val="single"/>
        </w:rPr>
      </w:pPr>
    </w:p>
    <w:p>
      <w:pPr>
        <w:pStyle w:val="11"/>
        <w:jc w:val="center"/>
        <w:rPr>
          <w:rFonts w:ascii="黑体" w:hAnsi="黑体" w:eastAsia="黑体" w:cs="黑体"/>
          <w:sz w:val="32"/>
          <w:szCs w:val="32"/>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民办非企业单位宗旨和业务范围变更登记服务指南</w:t>
      </w:r>
    </w:p>
    <w:p>
      <w:pPr>
        <w:pStyle w:val="11"/>
        <w:rPr>
          <w:rFonts w:ascii="黑体" w:hAnsi="黑体" w:eastAsia="黑体" w:cs="黑体e眠副浡渀."/>
          <w:sz w:val="32"/>
          <w:szCs w:val="32"/>
        </w:rPr>
      </w:pPr>
      <w:r>
        <w:rPr>
          <w:rFonts w:hint="eastAsia" w:ascii="黑体" w:hAnsi="黑体" w:eastAsia="黑体" w:cs="黑体e眠副浡渀."/>
          <w:sz w:val="32"/>
          <w:szCs w:val="32"/>
        </w:rPr>
        <w:t>一、事项编码</w:t>
      </w:r>
      <w:r>
        <w:rPr>
          <w:rFonts w:ascii="黑体" w:hAnsi="黑体" w:eastAsia="黑体" w:cs="黑体e眠副浡渀."/>
          <w:sz w:val="32"/>
          <w:szCs w:val="32"/>
        </w:rPr>
        <w:t xml:space="preserve"> </w:t>
      </w:r>
    </w:p>
    <w:tbl>
      <w:tblPr>
        <w:tblStyle w:val="8"/>
        <w:tblpPr w:leftFromText="180" w:rightFromText="180" w:vertAnchor="text" w:horzAnchor="page" w:tblpX="10" w:tblpY="59"/>
        <w:tblOverlap w:val="never"/>
        <w:tblW w:w="12300" w:type="dxa"/>
        <w:tblInd w:w="0" w:type="dxa"/>
        <w:tblLayout w:type="autofit"/>
        <w:tblCellMar>
          <w:top w:w="0" w:type="dxa"/>
          <w:left w:w="0" w:type="dxa"/>
          <w:bottom w:w="0" w:type="dxa"/>
          <w:right w:w="0" w:type="dxa"/>
        </w:tblCellMar>
      </w:tblPr>
      <w:tblGrid>
        <w:gridCol w:w="12300"/>
      </w:tblGrid>
      <w:tr>
        <w:tblPrEx>
          <w:tblCellMar>
            <w:top w:w="0" w:type="dxa"/>
            <w:left w:w="0" w:type="dxa"/>
            <w:bottom w:w="0" w:type="dxa"/>
            <w:right w:w="0" w:type="dxa"/>
          </w:tblCellMar>
        </w:tblPrEx>
        <w:tc>
          <w:tcPr>
            <w:tcW w:w="0" w:type="auto"/>
            <w:tcBorders>
              <w:top w:val="single" w:color="E2E2E2" w:sz="6" w:space="0"/>
              <w:left w:val="single" w:color="E2E2E2" w:sz="6" w:space="0"/>
              <w:bottom w:val="single" w:color="E2E2E2" w:sz="6" w:space="0"/>
              <w:right w:val="single" w:color="E2E2E2" w:sz="6" w:space="0"/>
            </w:tcBorders>
          </w:tcPr>
          <w:p>
            <w:pPr>
              <w:pStyle w:val="7"/>
              <w:widowControl/>
              <w:wordWrap w:val="0"/>
              <w:spacing w:line="24" w:lineRule="atLeast"/>
              <w:ind w:firstLine="2560" w:firstLineChars="800"/>
              <w:textAlignment w:val="baseline"/>
              <w:rPr>
                <w:rFonts w:ascii="仿宋" w:hAnsi="仿宋" w:eastAsia="仿宋" w:cs="仿宋"/>
                <w:color w:val="000000"/>
                <w:sz w:val="32"/>
                <w:szCs w:val="32"/>
              </w:rPr>
            </w:pPr>
            <w:r>
              <w:rPr>
                <w:rFonts w:ascii="仿宋" w:hAnsi="仿宋" w:eastAsia="仿宋" w:cs="仿宋"/>
                <w:color w:val="000000"/>
                <w:sz w:val="32"/>
                <w:szCs w:val="32"/>
              </w:rPr>
              <w:t>11411381006032695N400011100300007</w:t>
            </w:r>
          </w:p>
        </w:tc>
      </w:tr>
    </w:tbl>
    <w:p>
      <w:pPr>
        <w:pStyle w:val="11"/>
        <w:rPr>
          <w:rFonts w:ascii="黑体" w:hAnsi="黑体" w:eastAsia="黑体" w:cs="黑体e眠副浡渀."/>
          <w:sz w:val="32"/>
          <w:szCs w:val="32"/>
        </w:rPr>
      </w:pPr>
      <w:r>
        <w:rPr>
          <w:rFonts w:hint="eastAsia" w:ascii="黑体" w:hAnsi="黑体" w:eastAsia="黑体" w:cs="黑体e眠副浡渀."/>
          <w:sz w:val="32"/>
          <w:szCs w:val="32"/>
        </w:rPr>
        <w:t>二、适用范围</w:t>
      </w:r>
      <w:r>
        <w:rPr>
          <w:rFonts w:ascii="黑体" w:hAnsi="黑体" w:eastAsia="黑体" w:cs="黑体e眠副浡渀."/>
          <w:sz w:val="32"/>
          <w:szCs w:val="32"/>
        </w:rPr>
        <w:t xml:space="preserve"> </w:t>
      </w:r>
    </w:p>
    <w:p>
      <w:pPr>
        <w:pStyle w:val="11"/>
        <w:rPr>
          <w:rFonts w:ascii="仿宋" w:hAnsi="仿宋" w:eastAsia="仿宋" w:cs="仿宋"/>
          <w:sz w:val="32"/>
          <w:szCs w:val="32"/>
        </w:rPr>
      </w:pPr>
      <w:r>
        <w:rPr>
          <w:rFonts w:hint="eastAsia" w:ascii="宋体" w:hAnsi="宋体" w:cs="宋体"/>
          <w:sz w:val="32"/>
          <w:szCs w:val="32"/>
        </w:rPr>
        <w:t xml:space="preserve">    </w:t>
      </w:r>
      <w:r>
        <w:rPr>
          <w:rFonts w:hint="eastAsia" w:ascii="仿宋" w:hAnsi="仿宋" w:eastAsia="仿宋" w:cs="仿宋"/>
          <w:sz w:val="32"/>
          <w:szCs w:val="32"/>
        </w:rPr>
        <w:t>民办非企业单位宗旨和业务范围变更登记</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adjustRightInd w:val="0"/>
        <w:snapToGrid w:val="0"/>
        <w:spacing w:line="320" w:lineRule="exact"/>
        <w:rPr>
          <w:rFonts w:ascii="仿宋" w:hAnsi="仿宋" w:eastAsia="仿宋" w:cs="仿宋"/>
          <w:color w:val="000000"/>
          <w:kern w:val="0"/>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color w:val="000000"/>
          <w:kern w:val="0"/>
          <w:sz w:val="32"/>
          <w:szCs w:val="32"/>
        </w:rPr>
        <w:t>一、《民办非企业单位登记管理暂行条例》（国务院、国务院令第251号）第十五条 民办非企业单位的登记事项需要变更的，应当自业务主管单位审查同意之日起３０日内，向登记管理机关申请变更登记。民办非企业单位修改章程，应当自业务主管单位审查同意之日起３０日内，报登记管理机关核准。二、《民办非企业单位登记暂行办法》（民政部、民政部令〔1998〕18号）第十一条：“民办非企业单位根据条例第十五条规定申请变更登记事项时，应向登记管理机关提交下列文件：（一）法定代表人或单位负责人签署并加盖公章的变更登记申请书。申请书应载明变更的理由，并附决定变更时依照章程履行程序的原始纪要，法定代表人或单位负责人因故不能签署变更登记申请书的，申请单位还应提交不能签署的理由的文件；（二）业务主管单位对变更登记事项审查同意文件；（三）登记管理机关要求提交的其他文件”；第十二条：“民办非企业单位的住所、业务范围、法定代表人或单位负责人、开办资金、业务主管单位发生变更的，除向登记管理机关提交本办法第十一条规定的文件外，还须分别提交下列材料：变更后新住所的产权或使用权证明；变更后的业务范围；变更后法定代表人或单位负责人的身份证明，及本办法第六条第六款涉及的其他材料；变更后的验资报告；原业务主管单位不再承担业务主管的文件。第十三条 登记管理机关核准变更登记的，民办非企业单位应交回民办非企业单位登记证书正副本，由登记管理机关换发新的登记证书。三、《民办非企业单位登记管理暂行条例》（国务院、国务院令第251号）第二十二条第二款：民办非企业单位变更法定代表人或者负责人，登记管理机关、业务主管单位应当组织对其进行财务审计。</w:t>
      </w:r>
    </w:p>
    <w:p>
      <w:pPr>
        <w:pStyle w:val="11"/>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adjustRightInd w:val="0"/>
        <w:snapToGrid w:val="0"/>
        <w:spacing w:line="320" w:lineRule="exact"/>
        <w:rPr>
          <w:rFonts w:ascii="仿宋" w:hAnsi="仿宋" w:eastAsia="仿宋" w:cs="仿宋"/>
          <w:color w:val="000000"/>
          <w:kern w:val="0"/>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color w:val="000000"/>
          <w:kern w:val="0"/>
          <w:sz w:val="32"/>
          <w:szCs w:val="32"/>
        </w:rPr>
        <w:t>一、民办非企业单位变更登记申请书；二、业务主管单位审查同意文件；三、变更后的宗旨和业务范围；四、民办非企业单位登记证书正副本。</w:t>
      </w:r>
    </w:p>
    <w:p>
      <w:pPr>
        <w:pStyle w:val="11"/>
        <w:jc w:val="both"/>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ind w:firstLine="640" w:firstLineChars="200"/>
        <w:rPr>
          <w:rFonts w:ascii="宋体e眠副浡渀." w:eastAsia="宋体e眠副浡渀." w:cs="宋体e眠副浡渀."/>
          <w:sz w:val="32"/>
          <w:szCs w:val="32"/>
        </w:rPr>
      </w:pPr>
      <w:r>
        <w:rPr>
          <w:rFonts w:hint="eastAsia" w:ascii="仿宋" w:hAnsi="仿宋" w:eastAsia="仿宋" w:cs="仿宋"/>
          <w:sz w:val="32"/>
          <w:szCs w:val="32"/>
        </w:rPr>
        <w:t>申请人把下列申请资料（文件、物品）送交办理窗口：</w:t>
      </w:r>
      <w:r>
        <w:rPr>
          <w:rFonts w:ascii="宋体e眠副浡渀." w:eastAsia="宋体e眠副浡渀." w:cs="宋体e眠副浡渀."/>
          <w:sz w:val="32"/>
          <w:szCs w:val="32"/>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3969"/>
        <w:gridCol w:w="1505"/>
        <w:gridCol w:w="821"/>
        <w:gridCol w:w="1368"/>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51"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序号</w:t>
            </w:r>
          </w:p>
        </w:tc>
        <w:tc>
          <w:tcPr>
            <w:tcW w:w="3969"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提交材料名称</w:t>
            </w:r>
          </w:p>
        </w:tc>
        <w:tc>
          <w:tcPr>
            <w:tcW w:w="1505"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原件/复印件</w:t>
            </w:r>
          </w:p>
        </w:tc>
        <w:tc>
          <w:tcPr>
            <w:tcW w:w="821"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份数</w:t>
            </w:r>
          </w:p>
        </w:tc>
        <w:tc>
          <w:tcPr>
            <w:tcW w:w="1368"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纸质/电子版</w:t>
            </w:r>
          </w:p>
        </w:tc>
        <w:tc>
          <w:tcPr>
            <w:tcW w:w="1623"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51"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1</w:t>
            </w:r>
          </w:p>
        </w:tc>
        <w:tc>
          <w:tcPr>
            <w:tcW w:w="3969" w:type="dxa"/>
          </w:tcPr>
          <w:p>
            <w:pPr>
              <w:pStyle w:val="11"/>
              <w:jc w:val="center"/>
              <w:rPr>
                <w:rFonts w:ascii="仿宋" w:hAnsi="仿宋" w:eastAsia="仿宋" w:cs="仿宋"/>
                <w:color w:val="auto"/>
                <w:kern w:val="2"/>
                <w:sz w:val="32"/>
                <w:szCs w:val="32"/>
              </w:rPr>
            </w:pPr>
            <w:r>
              <w:fldChar w:fldCharType="begin"/>
            </w:r>
            <w:r>
              <w:instrText xml:space="preserve"> HYPERLINK "http://59.207.104.2:8060/smp/asmp/jsp/service/service_edit.jsp?unid=E5043BA9DD6B795C60B877BCAFE981EB&amp;parentunid=undefined&amp;deptunid=001003029002047&amp;savelogo=1&amp;dialogId=2E43A79F6428539CDCB3501D91AED5D1" </w:instrText>
            </w:r>
            <w:r>
              <w:fldChar w:fldCharType="separate"/>
            </w:r>
            <w:r>
              <w:rPr>
                <w:rFonts w:ascii="仿宋" w:hAnsi="仿宋" w:eastAsia="仿宋" w:cs="仿宋"/>
                <w:color w:val="auto"/>
                <w:kern w:val="2"/>
                <w:sz w:val="32"/>
                <w:szCs w:val="32"/>
              </w:rPr>
              <w:t>民办非企业单位宗旨和业务范围变更登记申请表</w:t>
            </w:r>
            <w:r>
              <w:rPr>
                <w:rFonts w:ascii="仿宋" w:hAnsi="仿宋" w:eastAsia="仿宋" w:cs="仿宋"/>
                <w:color w:val="auto"/>
                <w:kern w:val="2"/>
                <w:sz w:val="32"/>
                <w:szCs w:val="32"/>
              </w:rPr>
              <w:fldChar w:fldCharType="end"/>
            </w:r>
          </w:p>
        </w:tc>
        <w:tc>
          <w:tcPr>
            <w:tcW w:w="1505"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原件</w:t>
            </w:r>
          </w:p>
        </w:tc>
        <w:tc>
          <w:tcPr>
            <w:tcW w:w="821"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1</w:t>
            </w:r>
          </w:p>
        </w:tc>
        <w:tc>
          <w:tcPr>
            <w:tcW w:w="1368"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纸质</w:t>
            </w:r>
          </w:p>
        </w:tc>
        <w:tc>
          <w:tcPr>
            <w:tcW w:w="1623" w:type="dxa"/>
            <w:vAlign w:val="center"/>
          </w:tcPr>
          <w:p>
            <w:pPr>
              <w:pStyle w:val="11"/>
              <w:jc w:val="center"/>
              <w:rPr>
                <w:rFonts w:ascii="仿宋" w:hAnsi="仿宋" w:eastAsia="仿宋" w:cs="仿宋"/>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51"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2</w:t>
            </w:r>
          </w:p>
        </w:tc>
        <w:tc>
          <w:tcPr>
            <w:tcW w:w="3969" w:type="dxa"/>
          </w:tcPr>
          <w:p>
            <w:pPr>
              <w:pStyle w:val="11"/>
              <w:jc w:val="center"/>
              <w:rPr>
                <w:rFonts w:ascii="仿宋" w:hAnsi="仿宋" w:eastAsia="仿宋" w:cs="仿宋"/>
                <w:color w:val="auto"/>
                <w:kern w:val="2"/>
                <w:sz w:val="32"/>
                <w:szCs w:val="32"/>
              </w:rPr>
            </w:pPr>
            <w:r>
              <w:fldChar w:fldCharType="begin"/>
            </w:r>
            <w:r>
              <w:instrText xml:space="preserve"> HYPERLINK "http://59.207.104.2:8060/smp/asmp/jsp/service/service_edit.jsp?unid=E5043BA9DD6B795C60B877BCAFE981EB&amp;parentunid=undefined&amp;deptunid=001003029002047&amp;savelogo=1&amp;dialogId=2E43A79F6428539CDCB3501D91AED5D1" </w:instrText>
            </w:r>
            <w:r>
              <w:fldChar w:fldCharType="separate"/>
            </w:r>
            <w:r>
              <w:rPr>
                <w:rFonts w:ascii="仿宋" w:hAnsi="仿宋" w:eastAsia="仿宋" w:cs="仿宋"/>
                <w:color w:val="auto"/>
                <w:kern w:val="2"/>
                <w:sz w:val="32"/>
                <w:szCs w:val="32"/>
              </w:rPr>
              <w:t>民办非企业单位登记证书</w:t>
            </w:r>
            <w:r>
              <w:rPr>
                <w:rFonts w:ascii="仿宋" w:hAnsi="仿宋" w:eastAsia="仿宋" w:cs="仿宋"/>
                <w:color w:val="auto"/>
                <w:kern w:val="2"/>
                <w:sz w:val="32"/>
                <w:szCs w:val="32"/>
              </w:rPr>
              <w:fldChar w:fldCharType="end"/>
            </w:r>
          </w:p>
        </w:tc>
        <w:tc>
          <w:tcPr>
            <w:tcW w:w="1505"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原件</w:t>
            </w:r>
          </w:p>
        </w:tc>
        <w:tc>
          <w:tcPr>
            <w:tcW w:w="821"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1</w:t>
            </w:r>
          </w:p>
        </w:tc>
        <w:tc>
          <w:tcPr>
            <w:tcW w:w="1368"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纸质</w:t>
            </w:r>
          </w:p>
        </w:tc>
        <w:tc>
          <w:tcPr>
            <w:tcW w:w="1623" w:type="dxa"/>
            <w:vAlign w:val="center"/>
          </w:tcPr>
          <w:p>
            <w:pPr>
              <w:pStyle w:val="11"/>
              <w:jc w:val="center"/>
              <w:rPr>
                <w:rFonts w:ascii="仿宋" w:hAnsi="仿宋" w:eastAsia="仿宋" w:cs="仿宋"/>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651"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3</w:t>
            </w:r>
          </w:p>
        </w:tc>
        <w:tc>
          <w:tcPr>
            <w:tcW w:w="3969" w:type="dxa"/>
          </w:tcPr>
          <w:p>
            <w:pPr>
              <w:pStyle w:val="11"/>
              <w:jc w:val="center"/>
              <w:rPr>
                <w:rFonts w:ascii="仿宋" w:hAnsi="仿宋" w:eastAsia="仿宋" w:cs="仿宋"/>
                <w:color w:val="auto"/>
                <w:kern w:val="2"/>
                <w:sz w:val="32"/>
                <w:szCs w:val="32"/>
              </w:rPr>
            </w:pPr>
            <w:r>
              <w:fldChar w:fldCharType="begin"/>
            </w:r>
            <w:r>
              <w:instrText xml:space="preserve"> HYPERLINK "http://59.207.104.2:8060/smp/asmp/jsp/service/service_edit.jsp?unid=E5043BA9DD6B795C60B877BCAFE981EB&amp;parentunid=undefined&amp;deptunid=001003029002047&amp;savelogo=1&amp;dialogId=2E43A79F6428539CDCB3501D91AED5D1" </w:instrText>
            </w:r>
            <w:r>
              <w:fldChar w:fldCharType="separate"/>
            </w:r>
            <w:r>
              <w:rPr>
                <w:rFonts w:ascii="仿宋" w:hAnsi="仿宋" w:eastAsia="仿宋" w:cs="仿宋"/>
                <w:color w:val="auto"/>
                <w:kern w:val="2"/>
                <w:sz w:val="32"/>
                <w:szCs w:val="32"/>
              </w:rPr>
              <w:t>中华人民共和国居民身份证</w:t>
            </w:r>
            <w:r>
              <w:rPr>
                <w:rFonts w:ascii="仿宋" w:hAnsi="仿宋" w:eastAsia="仿宋" w:cs="仿宋"/>
                <w:color w:val="auto"/>
                <w:kern w:val="2"/>
                <w:sz w:val="32"/>
                <w:szCs w:val="32"/>
              </w:rPr>
              <w:fldChar w:fldCharType="end"/>
            </w:r>
          </w:p>
        </w:tc>
        <w:tc>
          <w:tcPr>
            <w:tcW w:w="1505"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原件</w:t>
            </w:r>
          </w:p>
        </w:tc>
        <w:tc>
          <w:tcPr>
            <w:tcW w:w="821"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1</w:t>
            </w:r>
          </w:p>
        </w:tc>
        <w:tc>
          <w:tcPr>
            <w:tcW w:w="1368" w:type="dxa"/>
            <w:vAlign w:val="center"/>
          </w:tcPr>
          <w:p>
            <w:pPr>
              <w:pStyle w:val="11"/>
              <w:jc w:val="center"/>
              <w:rPr>
                <w:rFonts w:ascii="仿宋" w:hAnsi="仿宋" w:eastAsia="仿宋" w:cs="仿宋"/>
                <w:color w:val="auto"/>
                <w:kern w:val="2"/>
                <w:sz w:val="32"/>
                <w:szCs w:val="32"/>
              </w:rPr>
            </w:pPr>
            <w:r>
              <w:rPr>
                <w:rFonts w:hint="eastAsia" w:ascii="仿宋" w:hAnsi="仿宋" w:eastAsia="仿宋" w:cs="仿宋"/>
                <w:color w:val="auto"/>
                <w:kern w:val="2"/>
                <w:sz w:val="32"/>
                <w:szCs w:val="32"/>
              </w:rPr>
              <w:t>纸质</w:t>
            </w:r>
          </w:p>
        </w:tc>
        <w:tc>
          <w:tcPr>
            <w:tcW w:w="1623" w:type="dxa"/>
            <w:vAlign w:val="center"/>
          </w:tcPr>
          <w:p>
            <w:pPr>
              <w:pStyle w:val="11"/>
              <w:jc w:val="center"/>
              <w:rPr>
                <w:rFonts w:ascii="仿宋" w:hAnsi="仿宋" w:eastAsia="仿宋" w:cs="仿宋"/>
                <w:color w:val="auto"/>
                <w:kern w:val="2"/>
                <w:sz w:val="32"/>
                <w:szCs w:val="32"/>
              </w:rPr>
            </w:pPr>
          </w:p>
        </w:tc>
      </w:tr>
    </w:tbl>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rPr>
          <w:rFonts w:ascii="仿宋" w:hAnsi="仿宋" w:eastAsia="仿宋" w:cs="仿宋"/>
          <w:color w:val="auto"/>
          <w:sz w:val="32"/>
          <w:szCs w:val="32"/>
        </w:rPr>
      </w:pPr>
    </w:p>
    <w:p>
      <w:pPr>
        <w:pStyle w:val="11"/>
        <w:rPr>
          <w:rFonts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5760085" cy="5878195"/>
            <wp:effectExtent l="0" t="0" r="12065" b="8255"/>
            <wp:docPr id="7" name="图片 6"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流程图"/>
                    <pic:cNvPicPr>
                      <a:picLocks noChangeAspect="1"/>
                    </pic:cNvPicPr>
                  </pic:nvPicPr>
                  <pic:blipFill>
                    <a:blip r:embed="rId5"/>
                    <a:stretch>
                      <a:fillRect/>
                    </a:stretch>
                  </pic:blipFill>
                  <pic:spPr>
                    <a:xfrm>
                      <a:off x="0" y="0"/>
                      <a:ext cx="5760085" cy="5878195"/>
                    </a:xfrm>
                    <a:prstGeom prst="rect">
                      <a:avLst/>
                    </a:prstGeom>
                    <a:noFill/>
                    <a:ln>
                      <a:noFill/>
                    </a:ln>
                  </pic:spPr>
                </pic:pic>
              </a:graphicData>
            </a:graphic>
          </wp:inline>
        </w:drawing>
      </w:r>
    </w:p>
    <w:p>
      <w:pPr>
        <w:pStyle w:val="11"/>
        <w:jc w:val="both"/>
        <w:rPr>
          <w:rFonts w:ascii="仿宋" w:hAnsi="仿宋" w:eastAsia="仿宋" w:cs="仿宋"/>
          <w:color w:val="auto"/>
          <w:sz w:val="32"/>
          <w:szCs w:val="32"/>
        </w:rPr>
      </w:pP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spacing w:line="400" w:lineRule="exact"/>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spacing w:line="40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spacing w:line="400" w:lineRule="exact"/>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spacing w:line="400" w:lineRule="exact"/>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spacing w:line="400" w:lineRule="exact"/>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spacing w:line="400" w:lineRule="exact"/>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                  冬季上午8:00-12:00；下午14:30-17:30  </w:t>
      </w:r>
    </w:p>
    <w:p>
      <w:pPr>
        <w:pStyle w:val="11"/>
        <w:spacing w:line="400" w:lineRule="exact"/>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spacing w:line="400" w:lineRule="exact"/>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spacing w:line="40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1.现场查询</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pacing w:line="40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pacing w:line="40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spacing w:line="400" w:lineRule="exact"/>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pStyle w:val="11"/>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spacing w:line="4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pacing w:line="4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pacing w:line="4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3.网上查询</w:t>
      </w:r>
    </w:p>
    <w:p>
      <w:pPr>
        <w:pStyle w:val="11"/>
        <w:spacing w:line="400" w:lineRule="exact"/>
        <w:rPr>
          <w:rFonts w:eastAsia="宋体e眠副浡渀."/>
          <w:color w:val="auto"/>
          <w:sz w:val="21"/>
          <w:szCs w:val="21"/>
        </w:rPr>
      </w:pPr>
      <w:r>
        <w:rPr>
          <w:rFonts w:hint="eastAsia" w:ascii="仿宋" w:hAnsi="仿宋" w:eastAsia="仿宋" w:cs="仿宋"/>
          <w:color w:val="auto"/>
          <w:sz w:val="32"/>
          <w:szCs w:val="32"/>
        </w:rPr>
        <w:t xml:space="preserve">    http://www.hnzwfw.gov.c</w:t>
      </w:r>
      <w:r>
        <w:rPr>
          <w:rFonts w:hint="eastAsia" w:ascii="宋体" w:hAnsi="宋体" w:cs="宋体e眠副浡渀."/>
          <w:color w:val="auto"/>
          <w:sz w:val="32"/>
          <w:szCs w:val="32"/>
        </w:rPr>
        <w:t>n</w:t>
      </w:r>
    </w:p>
    <w:p>
      <w:pPr>
        <w:pStyle w:val="2"/>
        <w:rPr>
          <w:rFonts w:ascii="仿宋" w:hAnsi="仿宋" w:eastAsia="仿宋" w:cs="仿宋"/>
          <w:sz w:val="32"/>
          <w:szCs w:val="32"/>
        </w:rPr>
      </w:pPr>
      <w:r>
        <w:rPr>
          <w:rFonts w:hint="eastAsia" w:ascii="黑体" w:hAnsi="黑体" w:eastAsia="黑体" w:cs="黑体"/>
          <w:color w:val="auto"/>
          <w:sz w:val="32"/>
          <w:szCs w:val="32"/>
          <w:lang w:val="en-US" w:eastAsia="zh-CN"/>
        </w:rPr>
        <w:t>十九、办件类型：即办件</w:t>
      </w:r>
      <w:r>
        <w:rPr>
          <w:rFonts w:eastAsia="宋体e眠副浡渀."/>
          <w:sz w:val="21"/>
          <w:szCs w:val="21"/>
        </w:rPr>
        <w:br w:type="page"/>
      </w:r>
    </w:p>
    <w:p>
      <w:pPr>
        <w:pStyle w:val="2"/>
        <w:rPr>
          <w:rFonts w:ascii="仿宋" w:hAnsi="仿宋" w:eastAsia="仿宋" w:cs="仿宋"/>
          <w:sz w:val="32"/>
          <w:szCs w:val="32"/>
        </w:rPr>
      </w:pPr>
    </w:p>
    <w:p>
      <w:pPr>
        <w:pStyle w:val="2"/>
        <w:rPr>
          <w:rFonts w:ascii="仿宋" w:hAnsi="仿宋" w:eastAsia="仿宋" w:cs="仿宋"/>
          <w:sz w:val="32"/>
          <w:szCs w:val="32"/>
        </w:rPr>
      </w:pPr>
    </w:p>
    <w:p>
      <w:pPr>
        <w:pStyle w:val="11"/>
        <w:jc w:val="center"/>
        <w:outlineLvl w:val="0"/>
        <w:rPr>
          <w:rFonts w:ascii="黑体" w:hAnsi="黑体" w:eastAsia="黑体" w:cs="黑体e眠副浡渀."/>
          <w:sz w:val="56"/>
          <w:szCs w:val="56"/>
        </w:rPr>
      </w:pPr>
      <w:r>
        <w:rPr>
          <w:rFonts w:hint="eastAsia" w:ascii="黑体" w:hAnsi="黑体" w:eastAsia="黑体" w:cs="黑体e眠副浡渀."/>
          <w:sz w:val="56"/>
          <w:szCs w:val="56"/>
        </w:rPr>
        <w:t>民办非企业单位住所变更登记</w:t>
      </w:r>
    </w:p>
    <w:p>
      <w:pPr>
        <w:pStyle w:val="11"/>
        <w:jc w:val="center"/>
        <w:outlineLvl w:val="0"/>
        <w:rPr>
          <w:rFonts w:ascii="黑体" w:hAnsi="黑体" w:eastAsia="黑体" w:cs="黑体e眠副浡渀."/>
          <w:sz w:val="56"/>
          <w:szCs w:val="56"/>
        </w:rPr>
      </w:pPr>
      <w:bookmarkStart w:id="95" w:name="_Toc20720"/>
      <w:r>
        <w:rPr>
          <w:rFonts w:hint="eastAsia" w:ascii="黑体" w:hAnsi="黑体" w:eastAsia="黑体" w:cs="黑体e眠副浡渀."/>
          <w:sz w:val="56"/>
          <w:szCs w:val="56"/>
        </w:rPr>
        <w:t>（凭产权证办理）</w:t>
      </w:r>
      <w:bookmarkEnd w:id="95"/>
    </w:p>
    <w:p>
      <w:pPr>
        <w:pStyle w:val="11"/>
        <w:jc w:val="center"/>
        <w:outlineLvl w:val="0"/>
        <w:rPr>
          <w:rFonts w:ascii="黑体" w:hAnsi="黑体" w:eastAsia="黑体" w:cs="黑体e眠副浡渀."/>
          <w:sz w:val="56"/>
          <w:szCs w:val="56"/>
        </w:rPr>
      </w:pPr>
      <w:bookmarkStart w:id="96" w:name="_Toc18661"/>
      <w:r>
        <w:rPr>
          <w:rFonts w:hint="eastAsia" w:ascii="黑体" w:hAnsi="黑体" w:eastAsia="黑体" w:cs="黑体e眠副浡渀."/>
          <w:sz w:val="56"/>
          <w:szCs w:val="56"/>
        </w:rPr>
        <w:t>服务指南</w:t>
      </w:r>
      <w:bookmarkEnd w:id="96"/>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center"/>
        <w:rPr>
          <w:rFonts w:ascii="黑体" w:hAnsi="黑体" w:eastAsia="黑体" w:cs="黑体e眠副浡渀."/>
          <w:sz w:val="44"/>
          <w:szCs w:val="44"/>
        </w:rPr>
      </w:pPr>
    </w:p>
    <w:p>
      <w:pPr>
        <w:pStyle w:val="11"/>
        <w:jc w:val="both"/>
        <w:rPr>
          <w:rFonts w:ascii="黑体" w:hAnsi="黑体" w:eastAsia="黑体" w:cs="黑体e眠副浡渀."/>
          <w:sz w:val="44"/>
          <w:szCs w:val="44"/>
        </w:rPr>
      </w:pPr>
    </w:p>
    <w:p>
      <w:pPr>
        <w:pStyle w:val="11"/>
        <w:jc w:val="center"/>
        <w:rPr>
          <w:rFonts w:ascii="黑体" w:hAnsi="黑体" w:eastAsia="黑体" w:cs="黑体"/>
          <w:sz w:val="32"/>
          <w:szCs w:val="32"/>
          <w:u w:val="single"/>
        </w:rPr>
      </w:pPr>
    </w:p>
    <w:p>
      <w:pPr>
        <w:pStyle w:val="11"/>
        <w:jc w:val="center"/>
        <w:rPr>
          <w:rFonts w:ascii="黑体" w:hAnsi="黑体" w:eastAsia="黑体" w:cs="黑体"/>
          <w:sz w:val="32"/>
          <w:szCs w:val="32"/>
          <w:u w:val="single"/>
        </w:rPr>
      </w:pPr>
    </w:p>
    <w:p>
      <w:pPr>
        <w:pStyle w:val="11"/>
        <w:jc w:val="center"/>
        <w:rPr>
          <w:rFonts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rPr>
          <w:rFonts w:ascii="黑体" w:hAnsi="黑体" w:eastAsia="黑体" w:cs="黑体"/>
          <w:sz w:val="32"/>
          <w:szCs w:val="32"/>
          <w:u w:val="single"/>
        </w:rPr>
      </w:pPr>
    </w:p>
    <w:p>
      <w:pPr>
        <w:pStyle w:val="11"/>
        <w:jc w:val="center"/>
        <w:rPr>
          <w:rFonts w:ascii="黑体" w:hAnsi="黑体" w:eastAsia="黑体" w:cs="黑体"/>
          <w:sz w:val="28"/>
          <w:szCs w:val="28"/>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黑体" w:hAnsi="黑体" w:eastAsia="黑体" w:cs="黑体"/>
          <w:sz w:val="28"/>
          <w:szCs w:val="28"/>
        </w:rPr>
      </w:pPr>
    </w:p>
    <w:p>
      <w:pPr>
        <w:pStyle w:val="11"/>
        <w:jc w:val="both"/>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民办非企业单位住所变更登记（凭产权证办理）</w:t>
      </w:r>
    </w:p>
    <w:p>
      <w:pPr>
        <w:pStyle w:val="11"/>
        <w:ind w:firstLine="2880" w:firstLineChars="800"/>
        <w:jc w:val="both"/>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服务指南</w:t>
      </w:r>
    </w:p>
    <w:p>
      <w:pPr>
        <w:pStyle w:val="11"/>
        <w:jc w:val="center"/>
        <w:rPr>
          <w:rFonts w:ascii="宋体e眠副浡渀." w:eastAsia="宋体e眠副浡渀." w:cs="宋体e眠副浡渀."/>
          <w:sz w:val="28"/>
          <w:szCs w:val="28"/>
        </w:rPr>
      </w:pPr>
    </w:p>
    <w:p>
      <w:pPr>
        <w:pStyle w:val="11"/>
        <w:rPr>
          <w:rFonts w:ascii="黑体" w:hAnsi="黑体" w:eastAsia="黑体" w:cs="黑体e眠副浡渀."/>
          <w:sz w:val="32"/>
          <w:szCs w:val="32"/>
        </w:rPr>
      </w:pPr>
      <w:r>
        <w:rPr>
          <w:rFonts w:hint="eastAsia" w:ascii="黑体" w:hAnsi="黑体" w:eastAsia="黑体" w:cs="黑体e眠副浡渀."/>
          <w:sz w:val="32"/>
          <w:szCs w:val="32"/>
        </w:rPr>
        <w:t>一、事项编码</w:t>
      </w:r>
      <w:r>
        <w:rPr>
          <w:rFonts w:ascii="黑体" w:hAnsi="黑体" w:eastAsia="黑体" w:cs="黑体e眠副浡渀."/>
          <w:sz w:val="32"/>
          <w:szCs w:val="32"/>
        </w:rPr>
        <w:t xml:space="preserve"> </w:t>
      </w:r>
    </w:p>
    <w:tbl>
      <w:tblPr>
        <w:tblStyle w:val="8"/>
        <w:tblpPr w:leftFromText="180" w:rightFromText="180" w:vertAnchor="text" w:horzAnchor="page" w:tblpX="10" w:tblpY="45"/>
        <w:tblOverlap w:val="never"/>
        <w:tblW w:w="12300" w:type="dxa"/>
        <w:tblInd w:w="0" w:type="dxa"/>
        <w:tblLayout w:type="autofit"/>
        <w:tblCellMar>
          <w:top w:w="0" w:type="dxa"/>
          <w:left w:w="0" w:type="dxa"/>
          <w:bottom w:w="0" w:type="dxa"/>
          <w:right w:w="0" w:type="dxa"/>
        </w:tblCellMar>
      </w:tblPr>
      <w:tblGrid>
        <w:gridCol w:w="12300"/>
      </w:tblGrid>
      <w:tr>
        <w:tblPrEx>
          <w:tblCellMar>
            <w:top w:w="0" w:type="dxa"/>
            <w:left w:w="0" w:type="dxa"/>
            <w:bottom w:w="0" w:type="dxa"/>
            <w:right w:w="0" w:type="dxa"/>
          </w:tblCellMar>
        </w:tblPrEx>
        <w:tc>
          <w:tcPr>
            <w:tcW w:w="0" w:type="auto"/>
            <w:tcBorders>
              <w:top w:val="single" w:color="E2E2E2" w:sz="6" w:space="0"/>
              <w:left w:val="single" w:color="E2E2E2" w:sz="6" w:space="0"/>
              <w:bottom w:val="single" w:color="E2E2E2" w:sz="6" w:space="0"/>
              <w:right w:val="single" w:color="E2E2E2" w:sz="6" w:space="0"/>
            </w:tcBorders>
          </w:tcPr>
          <w:p>
            <w:pPr>
              <w:pStyle w:val="7"/>
              <w:widowControl/>
              <w:wordWrap w:val="0"/>
              <w:spacing w:line="24" w:lineRule="atLeast"/>
              <w:ind w:firstLine="2240" w:firstLineChars="700"/>
              <w:textAlignment w:val="baseline"/>
            </w:pPr>
            <w:r>
              <w:rPr>
                <w:rFonts w:ascii="仿宋" w:hAnsi="仿宋" w:eastAsia="仿宋" w:cs="仿宋"/>
                <w:sz w:val="32"/>
                <w:szCs w:val="32"/>
              </w:rPr>
              <w:t>11411381006032695N400011100300009</w:t>
            </w:r>
          </w:p>
        </w:tc>
      </w:tr>
    </w:tbl>
    <w:p>
      <w:pPr>
        <w:pStyle w:val="11"/>
        <w:rPr>
          <w:rFonts w:ascii="黑体" w:hAnsi="黑体" w:eastAsia="黑体" w:cs="黑体e眠副浡渀."/>
          <w:sz w:val="32"/>
          <w:szCs w:val="32"/>
        </w:rPr>
      </w:pPr>
      <w:r>
        <w:rPr>
          <w:rFonts w:hint="eastAsia" w:ascii="黑体" w:hAnsi="黑体" w:eastAsia="黑体" w:cs="黑体e眠副浡渀."/>
          <w:sz w:val="32"/>
          <w:szCs w:val="32"/>
        </w:rPr>
        <w:t>二、适用范围</w:t>
      </w:r>
      <w:r>
        <w:rPr>
          <w:rFonts w:ascii="黑体" w:hAnsi="黑体" w:eastAsia="黑体" w:cs="黑体e眠副浡渀."/>
          <w:sz w:val="32"/>
          <w:szCs w:val="32"/>
        </w:rPr>
        <w:t xml:space="preserve"> </w:t>
      </w:r>
    </w:p>
    <w:p>
      <w:pPr>
        <w:pStyle w:val="11"/>
        <w:rPr>
          <w:rFonts w:ascii="宋体" w:hAnsi="宋体" w:cs="宋体"/>
          <w:sz w:val="32"/>
          <w:szCs w:val="32"/>
        </w:rPr>
      </w:pPr>
      <w:r>
        <w:rPr>
          <w:rFonts w:hint="eastAsia" w:ascii="宋体" w:hAnsi="宋体" w:cs="宋体"/>
          <w:sz w:val="32"/>
          <w:szCs w:val="32"/>
        </w:rPr>
        <w:t xml:space="preserve">   </w:t>
      </w:r>
      <w:r>
        <w:rPr>
          <w:rFonts w:hint="eastAsia" w:ascii="仿宋" w:hAnsi="仿宋" w:eastAsia="仿宋" w:cs="仿宋"/>
          <w:color w:val="auto"/>
          <w:kern w:val="2"/>
          <w:sz w:val="32"/>
          <w:szCs w:val="32"/>
        </w:rPr>
        <w:t xml:space="preserve"> 民办非企业单位住所变更登记（凭产权证办理）</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adjustRightInd w:val="0"/>
        <w:snapToGrid w:val="0"/>
        <w:spacing w:line="320" w:lineRule="exact"/>
        <w:rPr>
          <w:rFonts w:ascii="仿宋" w:hAnsi="仿宋" w:eastAsia="仿宋" w:cs="仿宋"/>
          <w:color w:val="000000"/>
          <w:kern w:val="0"/>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color w:val="000000"/>
          <w:kern w:val="0"/>
          <w:sz w:val="32"/>
          <w:szCs w:val="32"/>
        </w:rPr>
        <w:t>一、《民办非企业单位登记管理暂行条例》（国务院、国务院令第251号）第十五条 民办非企业单位的登记事项需要变更的，应当自业务主管单位审查同意之日起３０日内，向登记管理机关申请变更登记。民办非企业单位修改章程，应当自业务主管单位审查同意之日起３０日内，报登记管理机关核准。</w:t>
      </w:r>
      <w:r>
        <w:rPr>
          <w:rFonts w:ascii="仿宋" w:hAnsi="仿宋" w:eastAsia="仿宋" w:cs="仿宋"/>
          <w:color w:val="000000"/>
          <w:kern w:val="0"/>
          <w:sz w:val="32"/>
          <w:szCs w:val="32"/>
        </w:rPr>
        <w:br w:type="textWrapping"/>
      </w:r>
      <w:r>
        <w:rPr>
          <w:rFonts w:ascii="仿宋" w:hAnsi="仿宋" w:eastAsia="仿宋" w:cs="仿宋"/>
          <w:color w:val="000000"/>
          <w:kern w:val="0"/>
          <w:sz w:val="32"/>
          <w:szCs w:val="32"/>
        </w:rPr>
        <w:t>二、《民办非企业单位登记暂行办法》（民政部、民政部令〔1998〕18号）第十一条：民办非企业单位根据条例第十五条规定申请变更登记事项时，应向登记管理机关提交下列文件：（一）法定代表人或单位负责人签署并加盖公章的变更登记申请书。申请书应载明变更的理由，并附决定变更时依照章程履行程序的原始纪要，法定代表人或单位负责人因故不能签署变更登记申请书的，申请单位还应提交不能签署的理由的文件；（二）业务主管单位对变更登记事项审查同意文件；（三）登记管理机关要求提交的其他文件”；第十二条：“民办非企业单位的住所、业务范围、法定代表人或单位负责人、开办资金、业务主管单位发生变更的，除向登记管理机关提交本办法第十一条规定的文件外，还须分别提交下列材料：变更后新住所的产权或使用权证明；变更后的业务范围；变更后法定代表人或单位负责人的身份证明，及本办法第六条第六款涉及的其他材料；变更后的验资报告；原业务主管单位不再承担业务主管的文件。第十三条 登记管理机关核准变更登记的，民办非企业单位应交回民办非企业单位登记证书正副本，由登记管理机关换发新的登记证书。</w:t>
      </w:r>
    </w:p>
    <w:p>
      <w:pPr>
        <w:adjustRightInd w:val="0"/>
        <w:snapToGrid w:val="0"/>
        <w:spacing w:line="320" w:lineRule="exact"/>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pStyle w:val="11"/>
        <w:ind w:firstLine="640"/>
        <w:jc w:val="both"/>
        <w:rPr>
          <w:rFonts w:ascii="仿宋" w:hAnsi="仿宋" w:eastAsia="仿宋" w:cs="仿宋"/>
          <w:sz w:val="32"/>
          <w:szCs w:val="32"/>
        </w:rPr>
      </w:pPr>
      <w:r>
        <w:rPr>
          <w:rFonts w:hint="eastAsia" w:ascii="仿宋" w:hAnsi="仿宋" w:eastAsia="仿宋" w:cs="仿宋"/>
          <w:sz w:val="32"/>
          <w:szCs w:val="32"/>
        </w:rPr>
        <w:t>一、民办非企业单位变更登记申请书；二、业务主管单位审查同意文件；三、变更后新住所的产权证；四、民办非企业单位登记证书正副本。</w:t>
      </w:r>
    </w:p>
    <w:p>
      <w:pPr>
        <w:pStyle w:val="11"/>
        <w:jc w:val="both"/>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tbl>
      <w:tblPr>
        <w:tblStyle w:val="8"/>
        <w:tblpPr w:leftFromText="180" w:rightFromText="180" w:vertAnchor="text" w:horzAnchor="page" w:tblpX="1185" w:tblpY="550"/>
        <w:tblOverlap w:val="never"/>
        <w:tblW w:w="10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4153"/>
        <w:gridCol w:w="1575"/>
        <w:gridCol w:w="859"/>
        <w:gridCol w:w="1431"/>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81"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4153"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提交材料名称</w:t>
            </w:r>
          </w:p>
        </w:tc>
        <w:tc>
          <w:tcPr>
            <w:tcW w:w="1575"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原件/复印件</w:t>
            </w:r>
          </w:p>
        </w:tc>
        <w:tc>
          <w:tcPr>
            <w:tcW w:w="859"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份数</w:t>
            </w:r>
          </w:p>
        </w:tc>
        <w:tc>
          <w:tcPr>
            <w:tcW w:w="1431"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纸质/电子版</w:t>
            </w:r>
          </w:p>
        </w:tc>
        <w:tc>
          <w:tcPr>
            <w:tcW w:w="1698"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81"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153" w:type="dxa"/>
            <w:vAlign w:val="center"/>
          </w:tcPr>
          <w:p>
            <w:pPr>
              <w:pStyle w:val="11"/>
              <w:jc w:val="both"/>
              <w:rPr>
                <w:rFonts w:ascii="仿宋_GB2312" w:hAnsi="仿宋_GB2312" w:eastAsia="仿宋_GB2312" w:cs="仿宋_GB2312"/>
                <w:sz w:val="32"/>
                <w:szCs w:val="32"/>
              </w:rPr>
            </w:pPr>
            <w:r>
              <w:fldChar w:fldCharType="begin"/>
            </w:r>
            <w:r>
              <w:instrText xml:space="preserve"> HYPERLINK "http://59.207.104.2:8060/smp/asmp/jsp/service/service_edit.jsp?unid=FD85F385712EA865C6C4F1B241327AD9&amp;parentunid=undefined&amp;deptunid=001003029002047&amp;savelogo=1&amp;dialogId=2E43A79F6428539CDCB3501D91AED5D1"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民办非企业单位变更住所登记申请表</w:t>
            </w:r>
            <w:r>
              <w:rPr>
                <w:rFonts w:ascii="仿宋_GB2312" w:hAnsi="仿宋_GB2312" w:eastAsia="仿宋_GB2312" w:cs="仿宋_GB2312"/>
                <w:sz w:val="32"/>
                <w:szCs w:val="32"/>
              </w:rPr>
              <w:fldChar w:fldCharType="end"/>
            </w:r>
          </w:p>
        </w:tc>
        <w:tc>
          <w:tcPr>
            <w:tcW w:w="1575"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59"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31"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698" w:type="dxa"/>
            <w:vAlign w:val="center"/>
          </w:tcPr>
          <w:p>
            <w:pPr>
              <w:pStyle w:val="11"/>
              <w:jc w:val="both"/>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81"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4153" w:type="dxa"/>
            <w:vAlign w:val="center"/>
          </w:tcPr>
          <w:p>
            <w:pPr>
              <w:pStyle w:val="11"/>
              <w:jc w:val="both"/>
              <w:rPr>
                <w:rFonts w:ascii="仿宋_GB2312" w:hAnsi="仿宋_GB2312" w:eastAsia="仿宋_GB2312" w:cs="仿宋_GB2312"/>
                <w:sz w:val="32"/>
                <w:szCs w:val="32"/>
              </w:rPr>
            </w:pPr>
            <w:r>
              <w:fldChar w:fldCharType="begin"/>
            </w:r>
            <w:r>
              <w:instrText xml:space="preserve"> HYPERLINK "http://59.207.104.2:8060/smp/asmp/jsp/service/service_edit.jsp?unid=FD85F385712EA865C6C4F1B241327AD9&amp;parentunid=undefined&amp;deptunid=001003029002047&amp;savelogo=1&amp;dialogId=2E43A79F6428539CDCB3501D91AED5D1"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中华人民共和国不动产权证</w:t>
            </w:r>
            <w:r>
              <w:rPr>
                <w:rFonts w:ascii="仿宋_GB2312" w:hAnsi="仿宋_GB2312" w:eastAsia="仿宋_GB2312" w:cs="仿宋_GB2312"/>
                <w:sz w:val="32"/>
                <w:szCs w:val="32"/>
              </w:rPr>
              <w:fldChar w:fldCharType="end"/>
            </w:r>
          </w:p>
        </w:tc>
        <w:tc>
          <w:tcPr>
            <w:tcW w:w="1575"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59"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31"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698" w:type="dxa"/>
            <w:vAlign w:val="center"/>
          </w:tcPr>
          <w:p>
            <w:pPr>
              <w:pStyle w:val="11"/>
              <w:jc w:val="both"/>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681"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4153" w:type="dxa"/>
            <w:vAlign w:val="center"/>
          </w:tcPr>
          <w:p>
            <w:pPr>
              <w:pStyle w:val="11"/>
              <w:jc w:val="both"/>
              <w:rPr>
                <w:rFonts w:ascii="仿宋_GB2312" w:hAnsi="仿宋_GB2312" w:eastAsia="仿宋_GB2312" w:cs="仿宋_GB2312"/>
                <w:sz w:val="32"/>
                <w:szCs w:val="32"/>
              </w:rPr>
            </w:pPr>
            <w:r>
              <w:fldChar w:fldCharType="begin"/>
            </w:r>
            <w:r>
              <w:instrText xml:space="preserve"> HYPERLINK "http://59.207.104.2:8060/smp/asmp/jsp/service/service_edit.jsp?unid=FD85F385712EA865C6C4F1B241327AD9&amp;parentunid=undefined&amp;deptunid=001003029002047&amp;savelogo=1&amp;dialogId=2E43A79F6428539CDCB3501D91AED5D1"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民办非企业单位登记证书</w:t>
            </w:r>
            <w:r>
              <w:rPr>
                <w:rFonts w:ascii="仿宋_GB2312" w:hAnsi="仿宋_GB2312" w:eastAsia="仿宋_GB2312" w:cs="仿宋_GB2312"/>
                <w:sz w:val="32"/>
                <w:szCs w:val="32"/>
              </w:rPr>
              <w:fldChar w:fldCharType="end"/>
            </w:r>
          </w:p>
        </w:tc>
        <w:tc>
          <w:tcPr>
            <w:tcW w:w="1575"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59"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31"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698" w:type="dxa"/>
            <w:vAlign w:val="center"/>
          </w:tcPr>
          <w:p>
            <w:pPr>
              <w:pStyle w:val="11"/>
              <w:jc w:val="both"/>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681"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4153" w:type="dxa"/>
            <w:vAlign w:val="center"/>
          </w:tcPr>
          <w:p>
            <w:pPr>
              <w:pStyle w:val="11"/>
              <w:jc w:val="both"/>
              <w:rPr>
                <w:rFonts w:ascii="仿宋_GB2312" w:hAnsi="仿宋_GB2312" w:eastAsia="仿宋_GB2312" w:cs="仿宋_GB2312"/>
                <w:sz w:val="32"/>
                <w:szCs w:val="32"/>
              </w:rPr>
            </w:pPr>
            <w:r>
              <w:fldChar w:fldCharType="begin"/>
            </w:r>
            <w:r>
              <w:instrText xml:space="preserve"> HYPERLINK "http://59.207.104.2:8060/smp/asmp/jsp/service/service_edit.jsp?unid=FD85F385712EA865C6C4F1B241327AD9&amp;parentunid=undefined&amp;deptunid=001003029002047&amp;savelogo=1&amp;dialogId=2E43A79F6428539CDCB3501D91AED5D1" </w:instrText>
            </w:r>
            <w:r>
              <w:fldChar w:fldCharType="separate"/>
            </w:r>
            <w:r>
              <w:rPr>
                <w:rFonts w:ascii="仿宋_GB2312" w:hAnsi="仿宋_GB2312" w:eastAsia="仿宋_GB2312" w:cs="仿宋_GB2312"/>
                <w:sz w:val="32"/>
                <w:szCs w:val="32"/>
              </w:rPr>
              <w:t>中华人民共和国居民身份证</w:t>
            </w:r>
            <w:r>
              <w:rPr>
                <w:rFonts w:ascii="仿宋_GB2312" w:hAnsi="仿宋_GB2312" w:eastAsia="仿宋_GB2312" w:cs="仿宋_GB2312"/>
                <w:sz w:val="32"/>
                <w:szCs w:val="32"/>
              </w:rPr>
              <w:fldChar w:fldCharType="end"/>
            </w:r>
          </w:p>
        </w:tc>
        <w:tc>
          <w:tcPr>
            <w:tcW w:w="1575"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原件</w:t>
            </w:r>
          </w:p>
        </w:tc>
        <w:tc>
          <w:tcPr>
            <w:tcW w:w="859"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31" w:type="dxa"/>
            <w:vAlign w:val="center"/>
          </w:tcPr>
          <w:p>
            <w:pPr>
              <w:pStyle w:val="1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纸质</w:t>
            </w:r>
          </w:p>
        </w:tc>
        <w:tc>
          <w:tcPr>
            <w:tcW w:w="1698" w:type="dxa"/>
            <w:vAlign w:val="center"/>
          </w:tcPr>
          <w:p>
            <w:pPr>
              <w:pStyle w:val="11"/>
              <w:jc w:val="both"/>
              <w:rPr>
                <w:rFonts w:ascii="仿宋_GB2312" w:hAnsi="仿宋_GB2312" w:eastAsia="仿宋_GB2312" w:cs="仿宋_GB2312"/>
                <w:sz w:val="32"/>
                <w:szCs w:val="32"/>
              </w:rPr>
            </w:pPr>
          </w:p>
        </w:tc>
      </w:tr>
    </w:tbl>
    <w:p>
      <w:pPr>
        <w:pStyle w:val="11"/>
        <w:ind w:firstLine="640" w:firstLineChars="200"/>
        <w:rPr>
          <w:rFonts w:ascii="宋体e眠副浡渀." w:eastAsia="宋体e眠副浡渀." w:cs="宋体e眠副浡渀."/>
          <w:sz w:val="32"/>
          <w:szCs w:val="32"/>
        </w:rPr>
      </w:pPr>
      <w:r>
        <w:rPr>
          <w:rFonts w:hint="eastAsia" w:ascii="仿宋" w:hAnsi="仿宋" w:eastAsia="仿宋" w:cs="仿宋"/>
          <w:sz w:val="32"/>
          <w:szCs w:val="32"/>
        </w:rPr>
        <w:t>申请人把下列申请资料（文件、物品）送交办理窗口：</w:t>
      </w:r>
      <w:r>
        <w:rPr>
          <w:rFonts w:ascii="宋体e眠副浡渀." w:eastAsia="宋体e眠副浡渀." w:cs="宋体e眠副浡渀."/>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t>（一）流程图</w:t>
      </w:r>
    </w:p>
    <w:p>
      <w:pPr>
        <w:pStyle w:val="11"/>
        <w:rPr>
          <w:rFonts w:ascii="仿宋" w:hAnsi="仿宋" w:eastAsia="仿宋" w:cs="仿宋"/>
          <w:color w:val="auto"/>
          <w:sz w:val="32"/>
          <w:szCs w:val="32"/>
        </w:rPr>
      </w:pPr>
    </w:p>
    <w:p>
      <w:pPr>
        <w:pStyle w:val="11"/>
        <w:ind w:firstLine="640"/>
        <w:rPr>
          <w:rFonts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5760085" cy="5878195"/>
            <wp:effectExtent l="0" t="0" r="12065" b="8255"/>
            <wp:docPr id="9" name="图片 7"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流程图"/>
                    <pic:cNvPicPr>
                      <a:picLocks noChangeAspect="1"/>
                    </pic:cNvPicPr>
                  </pic:nvPicPr>
                  <pic:blipFill>
                    <a:blip r:embed="rId5"/>
                    <a:stretch>
                      <a:fillRect/>
                    </a:stretch>
                  </pic:blipFill>
                  <pic:spPr>
                    <a:xfrm>
                      <a:off x="0" y="0"/>
                      <a:ext cx="5760085" cy="5878195"/>
                    </a:xfrm>
                    <a:prstGeom prst="rect">
                      <a:avLst/>
                    </a:prstGeom>
                    <a:noFill/>
                    <a:ln>
                      <a:noFill/>
                    </a:ln>
                  </pic:spPr>
                </pic:pic>
              </a:graphicData>
            </a:graphic>
          </wp:inline>
        </w:drawing>
      </w:r>
    </w:p>
    <w:p>
      <w:pPr>
        <w:pStyle w:val="11"/>
        <w:jc w:val="both"/>
        <w:rPr>
          <w:rFonts w:ascii="仿宋" w:hAnsi="仿宋" w:eastAsia="仿宋" w:cs="仿宋"/>
          <w:color w:val="auto"/>
          <w:sz w:val="32"/>
          <w:szCs w:val="32"/>
        </w:rPr>
      </w:pPr>
      <w:r>
        <w:rPr>
          <w:rFonts w:hint="eastAsia" w:ascii="宋体" w:hAnsi="宋体" w:cs="宋体e眠副浡渀."/>
          <w:color w:val="auto"/>
          <w:sz w:val="32"/>
          <w:szCs w:val="32"/>
        </w:rPr>
        <w:t xml:space="preserve">  </w:t>
      </w:r>
      <w:r>
        <w:rPr>
          <w:rFonts w:hint="eastAsia" w:ascii="仿宋" w:hAnsi="仿宋" w:eastAsia="仿宋" w:cs="仿宋"/>
          <w:color w:val="auto"/>
          <w:sz w:val="32"/>
          <w:szCs w:val="32"/>
        </w:rPr>
        <w:t>（二）办理程序</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spacing w:line="400" w:lineRule="exact"/>
        <w:ind w:left="1050"/>
        <w:rPr>
          <w:rFonts w:ascii="仿宋" w:hAnsi="仿宋" w:eastAsia="仿宋" w:cs="仿宋"/>
          <w:color w:val="auto"/>
          <w:sz w:val="32"/>
          <w:szCs w:val="32"/>
        </w:rPr>
      </w:pP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ind w:firstLine="360"/>
        <w:rPr>
          <w:rFonts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ind w:firstLine="480" w:firstLineChars="150"/>
        <w:rPr>
          <w:rFonts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宋体" w:hAnsi="宋体" w:cs="宋体"/>
          <w:color w:val="auto"/>
          <w:sz w:val="32"/>
          <w:szCs w:val="32"/>
        </w:rPr>
        <w:t xml:space="preserve"> 不收费</w:t>
      </w:r>
    </w:p>
    <w:p>
      <w:pPr>
        <w:pStyle w:val="11"/>
        <w:snapToGrid w:val="0"/>
        <w:rPr>
          <w:rFonts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spacing w:line="400" w:lineRule="exact"/>
        <w:rPr>
          <w:rFonts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spacing w:line="40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3.网上咨询</w:t>
      </w:r>
    </w:p>
    <w:p>
      <w:pPr>
        <w:spacing w:line="400" w:lineRule="exact"/>
        <w:rPr>
          <w:rFonts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spacing w:line="400" w:lineRule="exact"/>
        <w:rPr>
          <w:rFonts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spacing w:line="400" w:lineRule="exact"/>
        <w:ind w:firstLine="640" w:firstLineChars="200"/>
        <w:rPr>
          <w:rFonts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spacing w:line="400" w:lineRule="exact"/>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                  冬季上午8:00-12:00；下午14:30-17:30  </w:t>
      </w:r>
    </w:p>
    <w:p>
      <w:pPr>
        <w:pStyle w:val="11"/>
        <w:spacing w:line="400" w:lineRule="exact"/>
        <w:rPr>
          <w:rFonts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spacing w:line="400" w:lineRule="exact"/>
        <w:ind w:left="420" w:leftChars="200"/>
        <w:rPr>
          <w:rFonts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spacing w:line="40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1.现场查询</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pacing w:line="40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2.电话查询</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pacing w:line="400" w:lineRule="exact"/>
        <w:ind w:left="420" w:leftChars="200"/>
        <w:rPr>
          <w:rFonts w:ascii="仿宋" w:hAnsi="仿宋" w:eastAsia="仿宋" w:cs="仿宋"/>
          <w:color w:val="auto"/>
          <w:sz w:val="32"/>
          <w:szCs w:val="32"/>
        </w:rPr>
      </w:pPr>
      <w:r>
        <w:rPr>
          <w:rFonts w:hint="eastAsia" w:ascii="仿宋" w:hAnsi="仿宋" w:eastAsia="仿宋" w:cs="仿宋"/>
          <w:color w:val="auto"/>
          <w:sz w:val="32"/>
          <w:szCs w:val="32"/>
        </w:rPr>
        <w:t>3.网上查询</w:t>
      </w:r>
    </w:p>
    <w:p>
      <w:pPr>
        <w:pStyle w:val="11"/>
        <w:spacing w:line="400" w:lineRule="exact"/>
        <w:ind w:firstLine="480" w:firstLineChars="200"/>
        <w:rPr>
          <w:rFonts w:ascii="仿宋" w:hAnsi="仿宋" w:eastAsia="仿宋" w:cs="仿宋"/>
          <w:color w:val="auto"/>
          <w:sz w:val="32"/>
          <w:szCs w:val="32"/>
        </w:rPr>
      </w:pPr>
      <w:r>
        <w:fldChar w:fldCharType="begin"/>
      </w:r>
      <w:r>
        <w:instrText xml:space="preserve"> HYPERLINK "http://www.dzzwfw.gov.cn" </w:instrText>
      </w:r>
      <w:r>
        <w:fldChar w:fldCharType="separate"/>
      </w:r>
      <w:r>
        <w:rPr>
          <w:rStyle w:val="10"/>
          <w:rFonts w:hint="eastAsia" w:ascii="仿宋" w:hAnsi="仿宋" w:eastAsia="仿宋" w:cs="仿宋"/>
          <w:color w:val="auto"/>
          <w:sz w:val="32"/>
          <w:szCs w:val="32"/>
          <w:u w:val="none"/>
        </w:rPr>
        <w:t>http://www.dzzwfw.gov.cn</w:t>
      </w:r>
      <w:r>
        <w:rPr>
          <w:rStyle w:val="10"/>
          <w:rFonts w:hint="eastAsia" w:ascii="仿宋" w:hAnsi="仿宋" w:eastAsia="仿宋" w:cs="仿宋"/>
          <w:color w:val="auto"/>
          <w:sz w:val="32"/>
          <w:szCs w:val="32"/>
          <w:u w:val="none"/>
        </w:rPr>
        <w:fldChar w:fldCharType="end"/>
      </w:r>
    </w:p>
    <w:p>
      <w:pPr>
        <w:pStyle w:val="11"/>
        <w:spacing w:line="400" w:lineRule="exact"/>
        <w:ind w:left="420" w:leftChars="200"/>
        <w:rPr>
          <w:rFonts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spacing w:line="4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pacing w:line="4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spacing w:line="4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pacing w:line="4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3.网上查询；http://www.hnzwfw.gov.c</w:t>
      </w:r>
      <w:r>
        <w:rPr>
          <w:rFonts w:hint="eastAsia" w:ascii="宋体" w:hAnsi="宋体" w:cs="宋体e眠副浡渀."/>
          <w:color w:val="auto"/>
          <w:sz w:val="32"/>
          <w:szCs w:val="32"/>
        </w:rPr>
        <w:t>n</w:t>
      </w:r>
    </w:p>
    <w:p>
      <w:pPr>
        <w:pStyle w:val="2"/>
        <w:rPr>
          <w:rFonts w:ascii="仿宋" w:hAnsi="仿宋" w:eastAsia="仿宋" w:cs="仿宋"/>
          <w:sz w:val="32"/>
          <w:szCs w:val="32"/>
        </w:rPr>
      </w:pPr>
    </w:p>
    <w:p>
      <w:pPr>
        <w:pStyle w:val="2"/>
        <w:rPr>
          <w:rFonts w:ascii="仿宋" w:hAnsi="仿宋" w:eastAsia="仿宋" w:cs="仿宋"/>
          <w:sz w:val="32"/>
          <w:szCs w:val="32"/>
        </w:rPr>
      </w:pPr>
      <w:r>
        <w:rPr>
          <w:rFonts w:hint="eastAsia" w:ascii="黑体" w:hAnsi="黑体" w:eastAsia="黑体" w:cs="黑体"/>
          <w:color w:val="auto"/>
          <w:sz w:val="32"/>
          <w:szCs w:val="32"/>
          <w:lang w:val="en-US" w:eastAsia="zh-CN"/>
        </w:rPr>
        <w:t>十九、办件类型：即办件</w:t>
      </w:r>
    </w:p>
    <w:p>
      <w:pPr>
        <w:pStyle w:val="11"/>
        <w:jc w:val="center"/>
        <w:outlineLvl w:val="0"/>
        <w:rPr>
          <w:rFonts w:hint="eastAsia" w:ascii="黑体" w:hAnsi="黑体" w:eastAsia="黑体" w:cs="黑体e眠副浡渀."/>
          <w:sz w:val="56"/>
          <w:szCs w:val="56"/>
        </w:rPr>
      </w:pPr>
    </w:p>
    <w:p>
      <w:pPr>
        <w:pStyle w:val="11"/>
        <w:jc w:val="center"/>
        <w:outlineLvl w:val="0"/>
        <w:rPr>
          <w:rFonts w:hint="eastAsia" w:ascii="黑体" w:hAnsi="黑体" w:eastAsia="黑体" w:cs="黑体e眠副浡渀."/>
          <w:sz w:val="56"/>
          <w:szCs w:val="56"/>
        </w:rPr>
      </w:pPr>
    </w:p>
    <w:p>
      <w:pPr>
        <w:pStyle w:val="11"/>
        <w:jc w:val="center"/>
        <w:outlineLvl w:val="0"/>
        <w:rPr>
          <w:rFonts w:hint="eastAsia" w:ascii="黑体" w:hAnsi="黑体" w:eastAsia="黑体" w:cs="黑体e眠副浡渀."/>
          <w:sz w:val="56"/>
          <w:szCs w:val="56"/>
        </w:rPr>
      </w:pPr>
    </w:p>
    <w:p>
      <w:pPr>
        <w:pStyle w:val="11"/>
        <w:jc w:val="center"/>
        <w:outlineLvl w:val="0"/>
        <w:rPr>
          <w:rFonts w:hint="eastAsia" w:ascii="黑体" w:hAnsi="黑体" w:eastAsia="黑体" w:cs="黑体e眠副浡渀."/>
          <w:sz w:val="56"/>
          <w:szCs w:val="56"/>
        </w:rPr>
      </w:pPr>
    </w:p>
    <w:p>
      <w:pPr>
        <w:pStyle w:val="11"/>
        <w:jc w:val="center"/>
        <w:outlineLvl w:val="0"/>
        <w:rPr>
          <w:rFonts w:hint="eastAsia" w:ascii="黑体" w:hAnsi="黑体" w:eastAsia="黑体" w:cs="黑体e眠副浡渀."/>
          <w:sz w:val="56"/>
          <w:szCs w:val="56"/>
        </w:rPr>
      </w:pPr>
    </w:p>
    <w:p>
      <w:pPr>
        <w:pStyle w:val="11"/>
        <w:jc w:val="center"/>
        <w:outlineLvl w:val="0"/>
        <w:rPr>
          <w:rFonts w:hint="eastAsia" w:ascii="黑体" w:hAnsi="黑体" w:eastAsia="黑体" w:cs="黑体e眠副浡渀."/>
          <w:sz w:val="56"/>
          <w:szCs w:val="56"/>
        </w:rPr>
      </w:pPr>
      <w:r>
        <w:rPr>
          <w:rFonts w:hint="eastAsia" w:ascii="黑体" w:hAnsi="黑体" w:eastAsia="黑体" w:cs="黑体e眠副浡渀."/>
          <w:sz w:val="56"/>
          <w:szCs w:val="56"/>
        </w:rPr>
        <w:t>社会团体活动资金变更登记</w:t>
      </w:r>
    </w:p>
    <w:p>
      <w:pPr>
        <w:pStyle w:val="11"/>
        <w:jc w:val="center"/>
        <w:outlineLvl w:val="0"/>
        <w:rPr>
          <w:rFonts w:hint="eastAsia" w:ascii="黑体" w:hAnsi="黑体" w:eastAsia="黑体" w:cs="黑体e眠副浡渀."/>
          <w:sz w:val="56"/>
          <w:szCs w:val="56"/>
        </w:rPr>
      </w:pPr>
      <w:bookmarkStart w:id="97" w:name="_Toc27003"/>
      <w:r>
        <w:rPr>
          <w:rFonts w:hint="eastAsia" w:ascii="黑体" w:hAnsi="黑体" w:eastAsia="黑体" w:cs="黑体e眠副浡渀."/>
          <w:sz w:val="56"/>
          <w:szCs w:val="56"/>
        </w:rPr>
        <w:t>服 务 指 南</w:t>
      </w:r>
      <w:bookmarkEnd w:id="97"/>
    </w:p>
    <w:p>
      <w:pPr>
        <w:pStyle w:val="11"/>
        <w:jc w:val="center"/>
        <w:rPr>
          <w:rFonts w:hint="eastAsia" w:ascii="黑体" w:hAnsi="黑体" w:eastAsia="黑体" w:cs="黑体e眠副浡渀."/>
          <w:sz w:val="44"/>
          <w:szCs w:val="44"/>
        </w:rPr>
      </w:pPr>
    </w:p>
    <w:p>
      <w:pPr>
        <w:pStyle w:val="11"/>
        <w:jc w:val="center"/>
        <w:rPr>
          <w:rFonts w:hint="eastAsia" w:ascii="黑体" w:hAnsi="黑体" w:eastAsia="黑体" w:cs="黑体e眠副浡渀."/>
          <w:sz w:val="44"/>
          <w:szCs w:val="44"/>
        </w:rPr>
      </w:pPr>
    </w:p>
    <w:p>
      <w:pPr>
        <w:pStyle w:val="11"/>
        <w:jc w:val="center"/>
        <w:rPr>
          <w:rFonts w:hint="eastAsia" w:ascii="黑体" w:hAnsi="黑体" w:eastAsia="黑体" w:cs="黑体e眠副浡渀."/>
          <w:sz w:val="44"/>
          <w:szCs w:val="44"/>
        </w:rPr>
      </w:pPr>
    </w:p>
    <w:p>
      <w:pPr>
        <w:pStyle w:val="11"/>
        <w:jc w:val="both"/>
        <w:rPr>
          <w:rFonts w:hint="eastAsia" w:ascii="黑体" w:hAnsi="黑体" w:eastAsia="黑体" w:cs="黑体e眠副浡渀."/>
          <w:sz w:val="44"/>
          <w:szCs w:val="44"/>
        </w:rPr>
      </w:pPr>
    </w:p>
    <w:p>
      <w:pPr>
        <w:pStyle w:val="11"/>
        <w:jc w:val="center"/>
        <w:rPr>
          <w:rFonts w:hint="eastAsia" w:ascii="黑体" w:hAnsi="黑体" w:eastAsia="黑体" w:cs="黑体e眠副浡渀."/>
          <w:sz w:val="44"/>
          <w:szCs w:val="44"/>
        </w:rPr>
      </w:pPr>
    </w:p>
    <w:p>
      <w:pPr>
        <w:pStyle w:val="11"/>
        <w:jc w:val="center"/>
        <w:rPr>
          <w:rFonts w:hint="eastAsia" w:ascii="黑体" w:hAnsi="黑体" w:eastAsia="黑体" w:cs="黑体e眠副浡渀."/>
          <w:sz w:val="44"/>
          <w:szCs w:val="44"/>
        </w:rPr>
      </w:pPr>
    </w:p>
    <w:p>
      <w:pPr>
        <w:pStyle w:val="11"/>
        <w:jc w:val="center"/>
        <w:rPr>
          <w:rFonts w:hint="eastAsia" w:ascii="黑体" w:hAnsi="黑体" w:eastAsia="黑体" w:cs="黑体e眠副浡渀."/>
          <w:sz w:val="44"/>
          <w:szCs w:val="44"/>
        </w:rPr>
      </w:pPr>
    </w:p>
    <w:p>
      <w:pPr>
        <w:pStyle w:val="11"/>
        <w:jc w:val="both"/>
        <w:rPr>
          <w:rFonts w:hint="eastAsia" w:ascii="黑体" w:hAnsi="黑体" w:eastAsia="黑体" w:cs="黑体e眠副浡渀."/>
          <w:sz w:val="44"/>
          <w:szCs w:val="44"/>
        </w:rPr>
      </w:pPr>
    </w:p>
    <w:p>
      <w:pPr>
        <w:pStyle w:val="11"/>
        <w:jc w:val="center"/>
        <w:rPr>
          <w:rFonts w:hint="eastAsia" w:ascii="黑体" w:hAnsi="黑体" w:eastAsia="黑体" w:cs="黑体e眠副浡渀."/>
          <w:sz w:val="44"/>
          <w:szCs w:val="44"/>
        </w:rPr>
      </w:pPr>
    </w:p>
    <w:p>
      <w:pPr>
        <w:pStyle w:val="11"/>
        <w:jc w:val="center"/>
        <w:rPr>
          <w:rFonts w:hint="eastAsia" w:ascii="黑体" w:hAnsi="黑体" w:eastAsia="黑体" w:cs="黑体e眠副浡渀."/>
          <w:sz w:val="44"/>
          <w:szCs w:val="44"/>
        </w:rPr>
      </w:pPr>
    </w:p>
    <w:p>
      <w:pPr>
        <w:pStyle w:val="11"/>
        <w:jc w:val="center"/>
        <w:rPr>
          <w:rFonts w:hint="eastAsia" w:ascii="黑体" w:hAnsi="黑体" w:eastAsia="黑体" w:cs="黑体"/>
          <w:sz w:val="32"/>
          <w:szCs w:val="32"/>
          <w:u w:val="single"/>
        </w:rPr>
      </w:pPr>
      <w:r>
        <w:rPr>
          <w:rFonts w:hint="eastAsia" w:ascii="黑体" w:hAnsi="黑体" w:eastAsia="黑体" w:cs="黑体"/>
          <w:sz w:val="32"/>
          <w:szCs w:val="32"/>
          <w:u w:val="single"/>
        </w:rPr>
        <w:t>2019-2-28发布                       2022修订</w:t>
      </w:r>
    </w:p>
    <w:p>
      <w:pPr>
        <w:pStyle w:val="11"/>
        <w:jc w:val="center"/>
        <w:rPr>
          <w:rFonts w:hint="eastAsia" w:ascii="黑体" w:hAnsi="黑体" w:eastAsia="黑体" w:cs="黑体"/>
          <w:sz w:val="32"/>
          <w:szCs w:val="32"/>
        </w:rPr>
      </w:pPr>
      <w:r>
        <w:rPr>
          <w:rFonts w:hint="eastAsia" w:ascii="黑体" w:hAnsi="黑体" w:eastAsia="黑体" w:cs="黑体"/>
          <w:sz w:val="32"/>
          <w:szCs w:val="32"/>
        </w:rPr>
        <w:t xml:space="preserve">邓州市民政局   </w:t>
      </w:r>
      <w:r>
        <w:rPr>
          <w:rFonts w:hint="eastAsia" w:ascii="黑体" w:hAnsi="黑体" w:eastAsia="黑体" w:cs="黑体"/>
          <w:sz w:val="28"/>
          <w:szCs w:val="28"/>
        </w:rPr>
        <w:t>发  布</w:t>
      </w:r>
    </w:p>
    <w:p>
      <w:pPr>
        <w:pStyle w:val="11"/>
        <w:jc w:val="center"/>
        <w:rPr>
          <w:rFonts w:ascii="黑体" w:hAnsi="黑体" w:eastAsia="黑体" w:cs="黑体e眠副浡渀."/>
          <w:sz w:val="36"/>
          <w:szCs w:val="36"/>
        </w:rPr>
      </w:pPr>
      <w:r>
        <w:rPr>
          <w:rFonts w:hint="eastAsia" w:ascii="方正小标宋简体" w:hAnsi="方正小标宋简体" w:eastAsia="方正小标宋简体" w:cs="方正小标宋简体"/>
          <w:sz w:val="36"/>
          <w:szCs w:val="36"/>
        </w:rPr>
        <w:t>社会团体活动资金变更登记服务指南</w:t>
      </w:r>
    </w:p>
    <w:p>
      <w:pPr>
        <w:pStyle w:val="11"/>
        <w:rPr>
          <w:rFonts w:hint="eastAsia" w:ascii="黑体" w:hAnsi="黑体" w:eastAsia="黑体" w:cs="黑体e眠副浡渀."/>
          <w:sz w:val="32"/>
          <w:szCs w:val="32"/>
        </w:rPr>
      </w:pPr>
      <w:r>
        <w:rPr>
          <w:rFonts w:hint="eastAsia" w:ascii="黑体" w:hAnsi="黑体" w:eastAsia="黑体" w:cs="黑体e眠副浡渀."/>
          <w:sz w:val="32"/>
          <w:szCs w:val="32"/>
        </w:rPr>
        <w:t>一、事项编码</w:t>
      </w:r>
      <w:r>
        <w:rPr>
          <w:rFonts w:ascii="黑体" w:hAnsi="黑体" w:eastAsia="黑体" w:cs="黑体e眠副浡渀."/>
          <w:sz w:val="32"/>
          <w:szCs w:val="32"/>
        </w:rPr>
        <w:t xml:space="preserve"> </w:t>
      </w:r>
    </w:p>
    <w:tbl>
      <w:tblPr>
        <w:tblStyle w:val="8"/>
        <w:tblpPr w:leftFromText="180" w:rightFromText="180" w:vertAnchor="text" w:horzAnchor="page" w:tblpX="10" w:tblpY="12"/>
        <w:tblOverlap w:val="never"/>
        <w:tblW w:w="12300" w:type="dxa"/>
        <w:tblInd w:w="-8" w:type="dxa"/>
        <w:tblLayout w:type="autofit"/>
        <w:tblCellMar>
          <w:top w:w="0" w:type="dxa"/>
          <w:left w:w="0" w:type="dxa"/>
          <w:bottom w:w="0" w:type="dxa"/>
          <w:right w:w="0" w:type="dxa"/>
        </w:tblCellMar>
      </w:tblPr>
      <w:tblGrid>
        <w:gridCol w:w="12300"/>
      </w:tblGrid>
      <w:tr>
        <w:tblPrEx>
          <w:tblCellMar>
            <w:top w:w="0" w:type="dxa"/>
            <w:left w:w="0" w:type="dxa"/>
            <w:bottom w:w="0" w:type="dxa"/>
            <w:right w:w="0" w:type="dxa"/>
          </w:tblCellMar>
        </w:tblPrEx>
        <w:tc>
          <w:tcPr>
            <w:tcW w:w="0" w:type="auto"/>
            <w:tcBorders>
              <w:top w:val="single" w:color="E2E2E2" w:sz="6" w:space="0"/>
              <w:left w:val="single" w:color="E2E2E2" w:sz="6" w:space="0"/>
              <w:bottom w:val="single" w:color="E2E2E2" w:sz="6" w:space="0"/>
              <w:right w:val="single" w:color="E2E2E2" w:sz="6" w:space="0"/>
            </w:tcBorders>
            <w:noWrap w:val="0"/>
            <w:vAlign w:val="top"/>
          </w:tcPr>
          <w:p>
            <w:pPr>
              <w:pStyle w:val="7"/>
              <w:widowControl/>
              <w:wordWrap w:val="0"/>
              <w:spacing w:line="24" w:lineRule="atLeast"/>
              <w:ind w:left="638" w:leftChars="304" w:firstLine="1920" w:firstLineChars="600"/>
              <w:textAlignment w:val="baseline"/>
              <w:rPr>
                <w:rFonts w:hint="eastAsia" w:ascii="仿宋" w:hAnsi="仿宋" w:eastAsia="仿宋" w:cs="仿宋"/>
                <w:color w:val="000000"/>
                <w:sz w:val="32"/>
                <w:szCs w:val="32"/>
              </w:rPr>
            </w:pPr>
            <w:r>
              <w:rPr>
                <w:rFonts w:ascii="仿宋" w:hAnsi="仿宋" w:eastAsia="仿宋" w:cs="仿宋"/>
                <w:color w:val="000000"/>
                <w:sz w:val="32"/>
                <w:szCs w:val="32"/>
              </w:rPr>
              <w:t>11411381006032695N400011100100004</w:t>
            </w:r>
          </w:p>
        </w:tc>
      </w:tr>
    </w:tbl>
    <w:p>
      <w:pPr>
        <w:pStyle w:val="11"/>
        <w:rPr>
          <w:rFonts w:hint="eastAsia" w:ascii="仿宋" w:hAnsi="仿宋" w:eastAsia="仿宋" w:cs="仿宋"/>
          <w:sz w:val="32"/>
          <w:szCs w:val="32"/>
        </w:rPr>
      </w:pPr>
      <w:r>
        <w:rPr>
          <w:rFonts w:hint="eastAsia" w:ascii="黑体" w:hAnsi="黑体" w:eastAsia="黑体" w:cs="黑体e眠副浡渀."/>
          <w:sz w:val="32"/>
          <w:szCs w:val="32"/>
        </w:rPr>
        <w:t>二、适用范围</w:t>
      </w:r>
      <w:r>
        <w:rPr>
          <w:rFonts w:hint="eastAsia" w:ascii="仿宋" w:hAnsi="仿宋" w:eastAsia="仿宋" w:cs="仿宋"/>
          <w:sz w:val="32"/>
          <w:szCs w:val="32"/>
        </w:rPr>
        <w:t xml:space="preserve"> </w:t>
      </w:r>
    </w:p>
    <w:p>
      <w:pPr>
        <w:pStyle w:val="11"/>
        <w:rPr>
          <w:rFonts w:hint="eastAsia" w:ascii="黑体" w:hAnsi="黑体" w:eastAsia="黑体" w:cs="黑体e眠副浡渀."/>
          <w:sz w:val="32"/>
          <w:szCs w:val="32"/>
        </w:rPr>
      </w:pPr>
      <w:r>
        <w:rPr>
          <w:rFonts w:hint="eastAsia" w:ascii="黑体" w:hAnsi="黑体" w:eastAsia="黑体" w:cs="黑体e眠副浡渀."/>
          <w:sz w:val="32"/>
          <w:szCs w:val="32"/>
        </w:rPr>
        <w:t xml:space="preserve">   </w:t>
      </w:r>
      <w:r>
        <w:rPr>
          <w:rFonts w:hint="eastAsia" w:ascii="仿宋" w:hAnsi="仿宋" w:eastAsia="仿宋" w:cs="仿宋"/>
          <w:sz w:val="32"/>
          <w:szCs w:val="32"/>
        </w:rPr>
        <w:t xml:space="preserve">  社会团体活动资金变更登记</w:t>
      </w:r>
    </w:p>
    <w:p>
      <w:pPr>
        <w:pStyle w:val="11"/>
        <w:rPr>
          <w:rFonts w:ascii="黑体" w:hAnsi="黑体" w:eastAsia="黑体" w:cs="黑体e眠副浡渀."/>
          <w:sz w:val="32"/>
          <w:szCs w:val="32"/>
        </w:rPr>
      </w:pPr>
      <w:r>
        <w:rPr>
          <w:rFonts w:hint="eastAsia" w:ascii="黑体" w:hAnsi="黑体" w:eastAsia="黑体" w:cs="黑体e眠副浡渀."/>
          <w:sz w:val="32"/>
          <w:szCs w:val="32"/>
        </w:rPr>
        <w:t>三、事项类型</w:t>
      </w:r>
      <w:r>
        <w:rPr>
          <w:rFonts w:ascii="黑体" w:hAnsi="黑体" w:eastAsia="黑体" w:cs="黑体e眠副浡渀."/>
          <w:sz w:val="32"/>
          <w:szCs w:val="32"/>
        </w:rPr>
        <w:t xml:space="preserve"> </w:t>
      </w:r>
    </w:p>
    <w:p>
      <w:pPr>
        <w:pStyle w:val="11"/>
        <w:ind w:firstLine="28"/>
        <w:rPr>
          <w:rFonts w:hint="eastAsia" w:ascii="宋体" w:hAnsi="宋体" w:eastAsia="黑体" w:cs="宋体e眠副浡渀."/>
          <w:sz w:val="32"/>
          <w:szCs w:val="32"/>
        </w:rPr>
      </w:pPr>
      <w:r>
        <w:rPr>
          <w:rFonts w:hint="eastAsia" w:ascii="宋体" w:hAnsi="宋体" w:eastAsia="黑体" w:cs="宋体e眠副浡渀."/>
          <w:sz w:val="32"/>
          <w:szCs w:val="32"/>
        </w:rPr>
        <w:t xml:space="preserve">    </w:t>
      </w:r>
      <w:r>
        <w:rPr>
          <w:rFonts w:hint="eastAsia" w:ascii="仿宋" w:hAnsi="仿宋" w:eastAsia="仿宋" w:cs="仿宋"/>
          <w:sz w:val="32"/>
          <w:szCs w:val="32"/>
        </w:rPr>
        <w:t>行政许可</w:t>
      </w:r>
    </w:p>
    <w:p>
      <w:pPr>
        <w:pStyle w:val="11"/>
        <w:ind w:firstLine="28"/>
        <w:rPr>
          <w:rFonts w:ascii="黑体" w:hAnsi="黑体" w:eastAsia="黑体" w:cs="黑体e眠副浡渀."/>
          <w:sz w:val="32"/>
          <w:szCs w:val="32"/>
        </w:rPr>
      </w:pPr>
      <w:r>
        <w:rPr>
          <w:rFonts w:hint="eastAsia" w:ascii="黑体" w:hAnsi="黑体" w:eastAsia="黑体" w:cs="黑体e眠副浡渀."/>
          <w:sz w:val="32"/>
          <w:szCs w:val="32"/>
        </w:rPr>
        <w:t>四、设定依据</w:t>
      </w:r>
      <w:r>
        <w:rPr>
          <w:rFonts w:ascii="黑体" w:hAnsi="黑体" w:eastAsia="黑体" w:cs="黑体e眠副浡渀."/>
          <w:sz w:val="32"/>
          <w:szCs w:val="32"/>
        </w:rPr>
        <w:t xml:space="preserve"> </w:t>
      </w:r>
    </w:p>
    <w:p>
      <w:pPr>
        <w:pStyle w:val="11"/>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社会团体登记管理条例》（国务院、国务院令第250号；国务院、国务院令第666号《国务院关于修改部分行政法规的决定》修订）第十一条：“申请登记社会团体，发起人应当向登记管理机关提交以下文件：......（三）验资报告、场所使用权证明”。第十二条第二款社会团体登记事项包括：名称、住所、宗旨、业务范围、活动地域、法定代表人、活动资金和业务主管单位。第十八条 社会团体的登记事项需要变更的，应当自业务主管单位审查同意之日起30日内，向登记管理机关申请变更登记。</w:t>
      </w:r>
    </w:p>
    <w:p>
      <w:pPr>
        <w:pStyle w:val="11"/>
        <w:rPr>
          <w:rFonts w:ascii="黑体" w:hAnsi="黑体" w:eastAsia="黑体" w:cs="黑体e眠副浡渀."/>
          <w:sz w:val="32"/>
          <w:szCs w:val="32"/>
        </w:rPr>
      </w:pPr>
      <w:r>
        <w:rPr>
          <w:rFonts w:hint="eastAsia" w:ascii="黑体" w:hAnsi="黑体" w:eastAsia="黑体" w:cs="黑体e眠副浡渀."/>
          <w:sz w:val="32"/>
          <w:szCs w:val="32"/>
        </w:rPr>
        <w:t>五、受理机构</w:t>
      </w:r>
      <w:r>
        <w:rPr>
          <w:rFonts w:ascii="黑体" w:hAnsi="黑体" w:eastAsia="黑体" w:cs="黑体e眠副浡渀."/>
          <w:sz w:val="32"/>
          <w:szCs w:val="32"/>
        </w:rPr>
        <w:t xml:space="preserve"> </w:t>
      </w:r>
    </w:p>
    <w:p>
      <w:pPr>
        <w:pStyle w:val="11"/>
        <w:ind w:firstLine="640" w:firstLineChars="200"/>
        <w:rPr>
          <w:rFonts w:hint="eastAsia"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六、决定机构</w:t>
      </w:r>
      <w:r>
        <w:rPr>
          <w:rFonts w:ascii="黑体" w:hAnsi="黑体" w:eastAsia="黑体" w:cs="黑体e眠副浡渀."/>
          <w:sz w:val="32"/>
          <w:szCs w:val="32"/>
        </w:rPr>
        <w:t xml:space="preserve"> </w:t>
      </w:r>
    </w:p>
    <w:p>
      <w:pPr>
        <w:pStyle w:val="11"/>
        <w:ind w:firstLine="640" w:firstLineChars="200"/>
        <w:rPr>
          <w:rFonts w:hint="eastAsia" w:ascii="宋体" w:hAnsi="宋体" w:cs="宋体e眠副浡渀."/>
          <w:sz w:val="32"/>
          <w:szCs w:val="32"/>
        </w:rPr>
      </w:pPr>
      <w:r>
        <w:rPr>
          <w:rFonts w:hint="eastAsia" w:ascii="仿宋" w:hAnsi="仿宋" w:eastAsia="仿宋" w:cs="仿宋"/>
          <w:sz w:val="32"/>
          <w:szCs w:val="32"/>
        </w:rPr>
        <w:t>邓州市民政局</w:t>
      </w:r>
    </w:p>
    <w:p>
      <w:pPr>
        <w:pStyle w:val="11"/>
        <w:rPr>
          <w:rFonts w:ascii="黑体" w:hAnsi="黑体" w:eastAsia="黑体" w:cs="黑体e眠副浡渀."/>
          <w:sz w:val="32"/>
          <w:szCs w:val="32"/>
        </w:rPr>
      </w:pPr>
      <w:r>
        <w:rPr>
          <w:rFonts w:hint="eastAsia" w:ascii="黑体" w:hAnsi="黑体" w:eastAsia="黑体" w:cs="黑体e眠副浡渀."/>
          <w:sz w:val="32"/>
          <w:szCs w:val="32"/>
        </w:rPr>
        <w:t>七、</w:t>
      </w:r>
      <w:r>
        <w:rPr>
          <w:rFonts w:hint="eastAsia" w:ascii="黑体" w:hAnsi="黑体" w:eastAsia="黑体" w:cs="黑体"/>
          <w:sz w:val="32"/>
          <w:szCs w:val="32"/>
        </w:rPr>
        <w:t>申请条件</w:t>
      </w:r>
      <w:r>
        <w:rPr>
          <w:rFonts w:ascii="黑体" w:hAnsi="黑体" w:eastAsia="黑体" w:cs="黑体e眠副浡渀."/>
          <w:sz w:val="32"/>
          <w:szCs w:val="32"/>
        </w:rPr>
        <w:t xml:space="preserve"> </w:t>
      </w:r>
    </w:p>
    <w:p>
      <w:pPr>
        <w:pStyle w:val="11"/>
        <w:rPr>
          <w:rFonts w:hint="eastAsia" w:ascii="仿宋" w:hAnsi="仿宋" w:eastAsia="仿宋" w:cs="仿宋"/>
          <w:sz w:val="32"/>
          <w:szCs w:val="32"/>
        </w:rPr>
      </w:pPr>
      <w:r>
        <w:rPr>
          <w:rFonts w:hint="eastAsia" w:ascii="宋体" w:hAnsi="宋体" w:cs="宋体"/>
          <w:sz w:val="32"/>
          <w:szCs w:val="32"/>
        </w:rPr>
        <w:t xml:space="preserve">    </w:t>
      </w:r>
      <w:r>
        <w:rPr>
          <w:rFonts w:hint="eastAsia" w:ascii="仿宋" w:hAnsi="仿宋" w:eastAsia="仿宋" w:cs="仿宋"/>
          <w:sz w:val="32"/>
          <w:szCs w:val="32"/>
        </w:rPr>
        <w:t>一、社会团体变更登记申请书；二、业务主管单位的批准文件；三、验资报告。</w:t>
      </w:r>
    </w:p>
    <w:p>
      <w:pPr>
        <w:pStyle w:val="11"/>
        <w:jc w:val="both"/>
        <w:rPr>
          <w:rFonts w:ascii="黑体" w:hAnsi="黑体" w:eastAsia="黑体" w:cs="黑体e眠副浡渀."/>
          <w:sz w:val="32"/>
          <w:szCs w:val="32"/>
        </w:rPr>
      </w:pPr>
      <w:r>
        <w:rPr>
          <w:rFonts w:hint="eastAsia" w:ascii="黑体" w:hAnsi="黑体" w:eastAsia="黑体" w:cs="黑体e眠副浡渀."/>
          <w:sz w:val="32"/>
          <w:szCs w:val="32"/>
        </w:rPr>
        <w:t>八、</w:t>
      </w:r>
      <w:r>
        <w:rPr>
          <w:rFonts w:ascii="微软雅黑" w:hAnsi="微软雅黑" w:eastAsia="微软雅黑" w:cs="微软雅黑"/>
          <w:b/>
          <w:bCs/>
          <w:color w:val="0D1C28"/>
          <w:sz w:val="33"/>
          <w:szCs w:val="33"/>
        </w:rPr>
        <w:t>申请材料</w:t>
      </w:r>
      <w:r>
        <w:rPr>
          <w:rFonts w:ascii="黑体" w:hAnsi="黑体" w:eastAsia="黑体" w:cs="黑体e眠副浡渀."/>
          <w:sz w:val="32"/>
          <w:szCs w:val="32"/>
        </w:rPr>
        <w:t xml:space="preserve"> </w:t>
      </w:r>
    </w:p>
    <w:p>
      <w:pPr>
        <w:pStyle w:val="11"/>
        <w:ind w:firstLine="640" w:firstLineChars="200"/>
        <w:rPr>
          <w:rFonts w:hint="eastAsia" w:ascii="宋体e眠副浡渀." w:eastAsia="宋体e眠副浡渀." w:cs="宋体e眠副浡渀."/>
          <w:sz w:val="32"/>
          <w:szCs w:val="32"/>
        </w:rPr>
      </w:pPr>
      <w:r>
        <w:rPr>
          <w:rFonts w:hint="eastAsia" w:ascii="宋体e眠副浡渀." w:eastAsia="宋体e眠副浡渀." w:cs="宋体e眠副浡渀."/>
          <w:sz w:val="32"/>
          <w:szCs w:val="32"/>
        </w:rPr>
        <w:t>申请人把下列申请资料（文件、物品）送交办理窗口：</w:t>
      </w:r>
      <w:r>
        <w:rPr>
          <w:rFonts w:ascii="宋体e眠副浡渀." w:eastAsia="宋体e眠副浡渀." w:cs="宋体e眠副浡渀."/>
          <w:sz w:val="32"/>
          <w:szCs w:val="32"/>
        </w:rPr>
        <w:t xml:space="preserve"> </w:t>
      </w:r>
    </w:p>
    <w:tbl>
      <w:tblPr>
        <w:tblStyle w:val="8"/>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4282"/>
        <w:gridCol w:w="1623"/>
        <w:gridCol w:w="885"/>
        <w:gridCol w:w="1476"/>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noWrap w:val="0"/>
            <w:vAlign w:val="top"/>
          </w:tcPr>
          <w:p>
            <w:pPr>
              <w:pStyle w:val="11"/>
              <w:rPr>
                <w:rFonts w:hint="eastAsia" w:ascii="仿宋" w:hAnsi="仿宋" w:eastAsia="仿宋" w:cs="仿宋"/>
                <w:sz w:val="32"/>
                <w:szCs w:val="32"/>
              </w:rPr>
            </w:pPr>
            <w:r>
              <w:rPr>
                <w:rFonts w:hint="eastAsia" w:ascii="仿宋" w:hAnsi="仿宋" w:eastAsia="仿宋" w:cs="仿宋"/>
                <w:sz w:val="32"/>
                <w:szCs w:val="32"/>
              </w:rPr>
              <w:t>序号</w:t>
            </w:r>
          </w:p>
        </w:tc>
        <w:tc>
          <w:tcPr>
            <w:tcW w:w="4282" w:type="dxa"/>
            <w:noWrap w:val="0"/>
            <w:vAlign w:val="top"/>
          </w:tcPr>
          <w:p>
            <w:pPr>
              <w:pStyle w:val="11"/>
              <w:rPr>
                <w:rFonts w:hint="eastAsia" w:ascii="仿宋" w:hAnsi="仿宋" w:eastAsia="仿宋" w:cs="仿宋"/>
                <w:sz w:val="32"/>
                <w:szCs w:val="32"/>
              </w:rPr>
            </w:pPr>
            <w:r>
              <w:rPr>
                <w:rFonts w:hint="eastAsia" w:ascii="仿宋" w:hAnsi="仿宋" w:eastAsia="仿宋" w:cs="仿宋"/>
                <w:sz w:val="32"/>
                <w:szCs w:val="32"/>
              </w:rPr>
              <w:t>提交材料名称</w:t>
            </w:r>
          </w:p>
        </w:tc>
        <w:tc>
          <w:tcPr>
            <w:tcW w:w="1623" w:type="dxa"/>
            <w:noWrap w:val="0"/>
            <w:vAlign w:val="top"/>
          </w:tcPr>
          <w:p>
            <w:pPr>
              <w:pStyle w:val="11"/>
              <w:rPr>
                <w:rFonts w:hint="eastAsia" w:ascii="仿宋" w:hAnsi="仿宋" w:eastAsia="仿宋" w:cs="仿宋"/>
                <w:sz w:val="32"/>
                <w:szCs w:val="32"/>
              </w:rPr>
            </w:pPr>
            <w:r>
              <w:rPr>
                <w:rFonts w:hint="eastAsia" w:ascii="仿宋" w:hAnsi="仿宋" w:eastAsia="仿宋" w:cs="仿宋"/>
                <w:sz w:val="32"/>
                <w:szCs w:val="32"/>
              </w:rPr>
              <w:t>原件/复印件</w:t>
            </w:r>
          </w:p>
        </w:tc>
        <w:tc>
          <w:tcPr>
            <w:tcW w:w="885" w:type="dxa"/>
            <w:noWrap w:val="0"/>
            <w:vAlign w:val="top"/>
          </w:tcPr>
          <w:p>
            <w:pPr>
              <w:pStyle w:val="11"/>
              <w:rPr>
                <w:rFonts w:hint="eastAsia" w:ascii="仿宋" w:hAnsi="仿宋" w:eastAsia="仿宋" w:cs="仿宋"/>
                <w:sz w:val="32"/>
                <w:szCs w:val="32"/>
              </w:rPr>
            </w:pPr>
            <w:r>
              <w:rPr>
                <w:rFonts w:hint="eastAsia" w:ascii="仿宋" w:hAnsi="仿宋" w:eastAsia="仿宋" w:cs="仿宋"/>
                <w:sz w:val="32"/>
                <w:szCs w:val="32"/>
              </w:rPr>
              <w:t>份数</w:t>
            </w:r>
          </w:p>
        </w:tc>
        <w:tc>
          <w:tcPr>
            <w:tcW w:w="1476" w:type="dxa"/>
            <w:noWrap w:val="0"/>
            <w:vAlign w:val="top"/>
          </w:tcPr>
          <w:p>
            <w:pPr>
              <w:pStyle w:val="11"/>
              <w:rPr>
                <w:rFonts w:hint="eastAsia" w:ascii="仿宋" w:hAnsi="仿宋" w:eastAsia="仿宋" w:cs="仿宋"/>
                <w:sz w:val="32"/>
                <w:szCs w:val="32"/>
              </w:rPr>
            </w:pPr>
            <w:r>
              <w:rPr>
                <w:rFonts w:hint="eastAsia" w:ascii="仿宋" w:hAnsi="仿宋" w:eastAsia="仿宋" w:cs="仿宋"/>
                <w:sz w:val="32"/>
                <w:szCs w:val="32"/>
              </w:rPr>
              <w:t>纸质/电子版</w:t>
            </w:r>
          </w:p>
        </w:tc>
        <w:tc>
          <w:tcPr>
            <w:tcW w:w="1014" w:type="dxa"/>
            <w:noWrap w:val="0"/>
            <w:vAlign w:val="top"/>
          </w:tcPr>
          <w:p>
            <w:pPr>
              <w:pStyle w:val="11"/>
              <w:rPr>
                <w:rFonts w:hint="eastAsia" w:ascii="仿宋" w:hAnsi="仿宋" w:eastAsia="仿宋" w:cs="仿宋"/>
                <w:sz w:val="32"/>
                <w:szCs w:val="32"/>
              </w:rPr>
            </w:pPr>
            <w:r>
              <w:rPr>
                <w:rFonts w:hint="eastAsia" w:ascii="仿宋" w:hAnsi="仿宋" w:eastAsia="仿宋" w:cs="仿宋"/>
                <w:sz w:val="32"/>
                <w:szCs w:val="32"/>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1</w:t>
            </w:r>
          </w:p>
        </w:tc>
        <w:tc>
          <w:tcPr>
            <w:tcW w:w="4282" w:type="dxa"/>
            <w:noWrap w:val="0"/>
            <w:vAlign w:val="top"/>
          </w:tcPr>
          <w:p>
            <w:pPr>
              <w:pStyle w:val="11"/>
              <w:rPr>
                <w:rFonts w:hint="eastAsia" w:ascii="仿宋" w:hAnsi="仿宋" w:eastAsia="仿宋" w:cs="仿宋"/>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"http://59.207.104.2:8060/smp/asmp/jsp/service/service_edit.jsp?unid=4D19E06A8BF9D9A06AD4A4BA2BBEDB52&amp;parentunid=4D19E06A8BF9D9A06AD4A4BA2BBEDB52&amp;deptunid=001003029002047&amp;savelogo=1&amp;dialogId=2E43A79F6428539CDCB3501D91AED5D1&amp;part_data=2" </w:instrText>
            </w:r>
            <w:r>
              <w:rPr>
                <w:rFonts w:ascii="仿宋" w:hAnsi="仿宋" w:eastAsia="仿宋" w:cs="仿宋"/>
                <w:sz w:val="32"/>
                <w:szCs w:val="32"/>
              </w:rPr>
              <w:fldChar w:fldCharType="separate"/>
            </w:r>
            <w:r>
              <w:rPr>
                <w:rFonts w:ascii="仿宋" w:hAnsi="仿宋" w:eastAsia="仿宋" w:cs="仿宋"/>
                <w:sz w:val="32"/>
                <w:szCs w:val="32"/>
              </w:rPr>
              <w:t>社会团体变更活动资金登记申请表</w:t>
            </w:r>
            <w:r>
              <w:rPr>
                <w:rFonts w:ascii="仿宋" w:hAnsi="仿宋" w:eastAsia="仿宋" w:cs="仿宋"/>
                <w:sz w:val="32"/>
                <w:szCs w:val="32"/>
              </w:rPr>
              <w:fldChar w:fldCharType="end"/>
            </w:r>
          </w:p>
        </w:tc>
        <w:tc>
          <w:tcPr>
            <w:tcW w:w="1623"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原件</w:t>
            </w:r>
          </w:p>
        </w:tc>
        <w:tc>
          <w:tcPr>
            <w:tcW w:w="885"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1</w:t>
            </w:r>
          </w:p>
        </w:tc>
        <w:tc>
          <w:tcPr>
            <w:tcW w:w="1476"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纸质</w:t>
            </w:r>
          </w:p>
        </w:tc>
        <w:tc>
          <w:tcPr>
            <w:tcW w:w="1014" w:type="dxa"/>
            <w:noWrap w:val="0"/>
            <w:vAlign w:val="center"/>
          </w:tcPr>
          <w:p>
            <w:pPr>
              <w:pStyle w:val="11"/>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2</w:t>
            </w:r>
          </w:p>
        </w:tc>
        <w:tc>
          <w:tcPr>
            <w:tcW w:w="4282" w:type="dxa"/>
            <w:noWrap w:val="0"/>
            <w:vAlign w:val="top"/>
          </w:tcPr>
          <w:p>
            <w:pPr>
              <w:pStyle w:val="11"/>
              <w:rPr>
                <w:rFonts w:hint="eastAsia" w:ascii="仿宋" w:hAnsi="仿宋" w:eastAsia="仿宋" w:cs="仿宋"/>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"http://59.207.104.2:8060/smp/asmp/jsp/service/service_edit.jsp?unid=4D19E06A8BF9D9A06AD4A4BA2BBEDB52&amp;parentunid=4D19E06A8BF9D9A06AD4A4BA2BBEDB52&amp;deptunid=001003029002047&amp;savelogo=1&amp;dialogId=2E43A79F6428539CDCB3501D91AED5D1&amp;part_data=2" </w:instrText>
            </w:r>
            <w:r>
              <w:rPr>
                <w:rFonts w:ascii="仿宋" w:hAnsi="仿宋" w:eastAsia="仿宋" w:cs="仿宋"/>
                <w:sz w:val="32"/>
                <w:szCs w:val="32"/>
              </w:rPr>
              <w:fldChar w:fldCharType="separate"/>
            </w:r>
            <w:r>
              <w:rPr>
                <w:rFonts w:ascii="仿宋" w:hAnsi="仿宋" w:eastAsia="仿宋" w:cs="仿宋"/>
                <w:sz w:val="32"/>
                <w:szCs w:val="32"/>
              </w:rPr>
              <w:t>社会团体法人登记证书</w:t>
            </w:r>
            <w:r>
              <w:rPr>
                <w:rFonts w:ascii="仿宋" w:hAnsi="仿宋" w:eastAsia="仿宋" w:cs="仿宋"/>
                <w:sz w:val="32"/>
                <w:szCs w:val="32"/>
              </w:rPr>
              <w:fldChar w:fldCharType="end"/>
            </w:r>
          </w:p>
        </w:tc>
        <w:tc>
          <w:tcPr>
            <w:tcW w:w="1623"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原件</w:t>
            </w:r>
          </w:p>
        </w:tc>
        <w:tc>
          <w:tcPr>
            <w:tcW w:w="885"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1</w:t>
            </w:r>
          </w:p>
        </w:tc>
        <w:tc>
          <w:tcPr>
            <w:tcW w:w="1476"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纸质</w:t>
            </w:r>
          </w:p>
        </w:tc>
        <w:tc>
          <w:tcPr>
            <w:tcW w:w="1014" w:type="dxa"/>
            <w:noWrap w:val="0"/>
            <w:vAlign w:val="center"/>
          </w:tcPr>
          <w:p>
            <w:pPr>
              <w:pStyle w:val="11"/>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3</w:t>
            </w:r>
          </w:p>
        </w:tc>
        <w:tc>
          <w:tcPr>
            <w:tcW w:w="4282" w:type="dxa"/>
            <w:noWrap w:val="0"/>
            <w:vAlign w:val="top"/>
          </w:tcPr>
          <w:p>
            <w:pPr>
              <w:pStyle w:val="11"/>
              <w:rPr>
                <w:rFonts w:hint="eastAsia" w:ascii="仿宋" w:hAnsi="仿宋" w:eastAsia="仿宋" w:cs="仿宋"/>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"http://59.207.104.2:8060/smp/asmp/jsp/service/service_edit.jsp?unid=4D19E06A8BF9D9A06AD4A4BA2BBEDB52&amp;parentunid=4D19E06A8BF9D9A06AD4A4BA2BBEDB52&amp;deptunid=001003029002047&amp;savelogo=1&amp;dialogId=2E43A79F6428539CDCB3501D91AED5D1&amp;part_data=2" </w:instrText>
            </w:r>
            <w:r>
              <w:rPr>
                <w:rFonts w:ascii="仿宋" w:hAnsi="仿宋" w:eastAsia="仿宋" w:cs="仿宋"/>
                <w:sz w:val="32"/>
                <w:szCs w:val="32"/>
              </w:rPr>
              <w:fldChar w:fldCharType="separate"/>
            </w:r>
            <w:r>
              <w:rPr>
                <w:rFonts w:ascii="仿宋" w:hAnsi="仿宋" w:eastAsia="仿宋" w:cs="仿宋"/>
                <w:sz w:val="32"/>
                <w:szCs w:val="32"/>
              </w:rPr>
              <w:t>中华人民共和国居民身份证</w:t>
            </w:r>
            <w:r>
              <w:rPr>
                <w:rFonts w:ascii="仿宋" w:hAnsi="仿宋" w:eastAsia="仿宋" w:cs="仿宋"/>
                <w:sz w:val="32"/>
                <w:szCs w:val="32"/>
              </w:rPr>
              <w:fldChar w:fldCharType="end"/>
            </w:r>
          </w:p>
        </w:tc>
        <w:tc>
          <w:tcPr>
            <w:tcW w:w="1623"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原件</w:t>
            </w:r>
          </w:p>
        </w:tc>
        <w:tc>
          <w:tcPr>
            <w:tcW w:w="885"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1</w:t>
            </w:r>
          </w:p>
        </w:tc>
        <w:tc>
          <w:tcPr>
            <w:tcW w:w="1476"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纸质</w:t>
            </w:r>
          </w:p>
        </w:tc>
        <w:tc>
          <w:tcPr>
            <w:tcW w:w="1014" w:type="dxa"/>
            <w:noWrap w:val="0"/>
            <w:vAlign w:val="center"/>
          </w:tcPr>
          <w:p>
            <w:pPr>
              <w:pStyle w:val="11"/>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1"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4</w:t>
            </w:r>
          </w:p>
        </w:tc>
        <w:tc>
          <w:tcPr>
            <w:tcW w:w="4282" w:type="dxa"/>
            <w:noWrap w:val="0"/>
            <w:vAlign w:val="top"/>
          </w:tcPr>
          <w:p>
            <w:pPr>
              <w:pStyle w:val="11"/>
              <w:rPr>
                <w:rFonts w:hint="eastAsia" w:ascii="仿宋" w:hAnsi="仿宋" w:eastAsia="仿宋" w:cs="仿宋"/>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"http://59.207.104.2:8060/smp/asmp/jsp/service/service_edit.jsp?unid=4D19E06A8BF9D9A06AD4A4BA2BBEDB52&amp;parentunid=4D19E06A8BF9D9A06AD4A4BA2BBEDB52&amp;deptunid=001003029002047&amp;savelogo=1&amp;dialogId=2E43A79F6428539CDCB3501D91AED5D1&amp;part_data=2" </w:instrText>
            </w:r>
            <w:r>
              <w:rPr>
                <w:rFonts w:ascii="仿宋" w:hAnsi="仿宋" w:eastAsia="仿宋" w:cs="仿宋"/>
                <w:sz w:val="32"/>
                <w:szCs w:val="32"/>
              </w:rPr>
              <w:fldChar w:fldCharType="separate"/>
            </w:r>
            <w:r>
              <w:rPr>
                <w:rFonts w:ascii="仿宋" w:hAnsi="仿宋" w:eastAsia="仿宋" w:cs="仿宋"/>
                <w:sz w:val="32"/>
                <w:szCs w:val="32"/>
              </w:rPr>
              <w:t>验资报告</w:t>
            </w:r>
            <w:r>
              <w:rPr>
                <w:rFonts w:ascii="仿宋" w:hAnsi="仿宋" w:eastAsia="仿宋" w:cs="仿宋"/>
                <w:sz w:val="32"/>
                <w:szCs w:val="32"/>
              </w:rPr>
              <w:fldChar w:fldCharType="end"/>
            </w:r>
          </w:p>
        </w:tc>
        <w:tc>
          <w:tcPr>
            <w:tcW w:w="1623"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原件</w:t>
            </w:r>
          </w:p>
        </w:tc>
        <w:tc>
          <w:tcPr>
            <w:tcW w:w="885"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1</w:t>
            </w:r>
          </w:p>
        </w:tc>
        <w:tc>
          <w:tcPr>
            <w:tcW w:w="1476" w:type="dxa"/>
            <w:noWrap w:val="0"/>
            <w:vAlign w:val="center"/>
          </w:tcPr>
          <w:p>
            <w:pPr>
              <w:pStyle w:val="11"/>
              <w:rPr>
                <w:rFonts w:hint="eastAsia" w:ascii="仿宋" w:hAnsi="仿宋" w:eastAsia="仿宋" w:cs="仿宋"/>
                <w:sz w:val="32"/>
                <w:szCs w:val="32"/>
              </w:rPr>
            </w:pPr>
            <w:r>
              <w:rPr>
                <w:rFonts w:hint="eastAsia" w:ascii="仿宋" w:hAnsi="仿宋" w:eastAsia="仿宋" w:cs="仿宋"/>
                <w:sz w:val="32"/>
                <w:szCs w:val="32"/>
              </w:rPr>
              <w:t>纸质</w:t>
            </w:r>
          </w:p>
        </w:tc>
        <w:tc>
          <w:tcPr>
            <w:tcW w:w="1014" w:type="dxa"/>
            <w:noWrap w:val="0"/>
            <w:vAlign w:val="center"/>
          </w:tcPr>
          <w:p>
            <w:pPr>
              <w:pStyle w:val="11"/>
              <w:rPr>
                <w:rFonts w:hint="eastAsia" w:ascii="仿宋" w:hAnsi="仿宋" w:eastAsia="仿宋" w:cs="仿宋"/>
                <w:sz w:val="32"/>
                <w:szCs w:val="32"/>
              </w:rPr>
            </w:pPr>
          </w:p>
        </w:tc>
      </w:tr>
    </w:tbl>
    <w:p>
      <w:pPr>
        <w:pStyle w:val="11"/>
        <w:rPr>
          <w:rFonts w:hint="eastAsia" w:ascii="黑体" w:hAnsi="黑体" w:eastAsia="黑体" w:cs="黑体e眠副浡渀."/>
          <w:color w:val="auto"/>
          <w:sz w:val="32"/>
          <w:szCs w:val="32"/>
        </w:rPr>
      </w:pPr>
      <w:r>
        <w:rPr>
          <w:rFonts w:hint="eastAsia" w:ascii="黑体" w:hAnsi="黑体" w:eastAsia="黑体" w:cs="黑体e眠副浡渀."/>
          <w:color w:val="auto"/>
          <w:sz w:val="32"/>
          <w:szCs w:val="32"/>
        </w:rPr>
        <w:t>九、受理方式</w:t>
      </w:r>
      <w:r>
        <w:rPr>
          <w:rFonts w:ascii="黑体" w:hAnsi="黑体" w:eastAsia="黑体" w:cs="黑体e眠副浡渀."/>
          <w:color w:val="auto"/>
          <w:sz w:val="32"/>
          <w:szCs w:val="32"/>
        </w:rPr>
        <w:t xml:space="preserve"> </w:t>
      </w:r>
    </w:p>
    <w:p>
      <w:pPr>
        <w:pStyle w:val="11"/>
        <w:ind w:firstLine="480" w:firstLineChars="150"/>
        <w:rPr>
          <w:rFonts w:hint="eastAsia" w:ascii="仿宋" w:hAnsi="仿宋" w:eastAsia="仿宋" w:cs="仿宋"/>
          <w:color w:val="auto"/>
          <w:sz w:val="32"/>
          <w:szCs w:val="32"/>
        </w:rPr>
      </w:pPr>
      <w:r>
        <w:rPr>
          <w:rFonts w:hint="eastAsia" w:ascii="仿宋" w:hAnsi="仿宋" w:eastAsia="仿宋" w:cs="仿宋"/>
          <w:color w:val="auto"/>
          <w:sz w:val="32"/>
          <w:szCs w:val="32"/>
        </w:rPr>
        <w:t xml:space="preserve">（一）窗口受理：直接到邓州市政务服务中心三楼民政局窗口提交申办材料。 </w:t>
      </w:r>
    </w:p>
    <w:p>
      <w:pPr>
        <w:pStyle w:val="11"/>
        <w:ind w:firstLine="480" w:firstLineChars="150"/>
        <w:rPr>
          <w:rFonts w:hint="eastAsia" w:ascii="仿宋" w:hAnsi="仿宋" w:eastAsia="仿宋" w:cs="仿宋"/>
          <w:color w:val="auto"/>
          <w:sz w:val="32"/>
          <w:szCs w:val="32"/>
        </w:rPr>
      </w:pPr>
      <w:r>
        <w:rPr>
          <w:rFonts w:hint="eastAsia" w:ascii="仿宋" w:hAnsi="仿宋" w:eastAsia="仿宋" w:cs="仿宋"/>
          <w:color w:val="auto"/>
          <w:sz w:val="32"/>
          <w:szCs w:val="32"/>
        </w:rPr>
        <w:t xml:space="preserve">（二）网上申报：进入河南政务服务网（http://www.hnzwfw.gov.cn）按照提示进行网上申报。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十、办理流程</w:t>
      </w:r>
      <w:r>
        <w:rPr>
          <w:rFonts w:ascii="黑体" w:hAnsi="黑体" w:eastAsia="黑体" w:cs="黑体e眠副浡渀."/>
          <w:color w:val="auto"/>
          <w:sz w:val="32"/>
          <w:szCs w:val="32"/>
        </w:rPr>
        <w:t xml:space="preserve"> </w:t>
      </w:r>
    </w:p>
    <w:p>
      <w:pPr>
        <w:pStyle w:val="11"/>
        <w:ind w:firstLine="640"/>
        <w:rPr>
          <w:rFonts w:hint="eastAsia" w:ascii="仿宋" w:hAnsi="仿宋" w:eastAsia="仿宋" w:cs="仿宋"/>
          <w:color w:val="auto"/>
          <w:sz w:val="32"/>
          <w:szCs w:val="32"/>
        </w:rPr>
      </w:pPr>
      <w:r>
        <w:rPr>
          <w:rFonts w:hint="eastAsia" w:ascii="仿宋" w:hAnsi="仿宋" w:eastAsia="仿宋" w:cs="仿宋"/>
          <w:color w:val="auto"/>
          <w:sz w:val="32"/>
          <w:szCs w:val="32"/>
        </w:rPr>
        <w:t>（一）流程图</w:t>
      </w:r>
    </w:p>
    <w:p>
      <w:pPr>
        <w:pStyle w:val="11"/>
        <w:ind w:firstLine="640"/>
        <w:rPr>
          <w:rFonts w:hint="eastAsia"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5760085" cy="5506720"/>
            <wp:effectExtent l="0" t="0" r="12065" b="17780"/>
            <wp:docPr id="10" name="图片 10"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流程图"/>
                    <pic:cNvPicPr>
                      <a:picLocks noChangeAspect="1"/>
                    </pic:cNvPicPr>
                  </pic:nvPicPr>
                  <pic:blipFill>
                    <a:blip r:embed="rId5"/>
                    <a:stretch>
                      <a:fillRect/>
                    </a:stretch>
                  </pic:blipFill>
                  <pic:spPr>
                    <a:xfrm>
                      <a:off x="0" y="0"/>
                      <a:ext cx="5760085" cy="5506720"/>
                    </a:xfrm>
                    <a:prstGeom prst="rect">
                      <a:avLst/>
                    </a:prstGeom>
                    <a:noFill/>
                    <a:ln>
                      <a:noFill/>
                    </a:ln>
                  </pic:spPr>
                </pic:pic>
              </a:graphicData>
            </a:graphic>
          </wp:inline>
        </w:drawing>
      </w:r>
    </w:p>
    <w:p>
      <w:pPr>
        <w:pStyle w:val="11"/>
        <w:jc w:val="both"/>
        <w:rPr>
          <w:rFonts w:hint="eastAsia" w:ascii="仿宋" w:hAnsi="仿宋" w:eastAsia="仿宋" w:cs="仿宋"/>
          <w:color w:val="auto"/>
          <w:sz w:val="32"/>
          <w:szCs w:val="32"/>
        </w:rPr>
      </w:pPr>
      <w:r>
        <w:rPr>
          <w:rFonts w:hint="eastAsia" w:ascii="仿宋" w:hAnsi="仿宋" w:eastAsia="仿宋" w:cs="仿宋"/>
          <w:color w:val="auto"/>
          <w:sz w:val="32"/>
          <w:szCs w:val="32"/>
        </w:rPr>
        <w:t>（二）办理程序</w:t>
      </w:r>
    </w:p>
    <w:p>
      <w:pPr>
        <w:pStyle w:val="11"/>
        <w:spacing w:line="400" w:lineRule="exact"/>
        <w:ind w:firstLine="960" w:firstLineChars="300"/>
        <w:rPr>
          <w:rFonts w:hint="eastAsia" w:ascii="仿宋" w:hAnsi="仿宋" w:eastAsia="仿宋" w:cs="仿宋"/>
          <w:color w:val="auto"/>
          <w:sz w:val="32"/>
          <w:szCs w:val="32"/>
        </w:rPr>
      </w:pPr>
      <w:r>
        <w:rPr>
          <w:rFonts w:hint="eastAsia" w:ascii="仿宋" w:hAnsi="仿宋" w:eastAsia="仿宋" w:cs="仿宋"/>
          <w:color w:val="auto"/>
          <w:sz w:val="32"/>
          <w:szCs w:val="32"/>
        </w:rPr>
        <w:t>1.受理</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办理结果：1.能当场受理或通过当场补正达到受理条件的，直接进入受理步骤；2.根据一次性告知通知书内容进行补正后达到受理条件的，出具决定受理通知书</w:t>
      </w:r>
      <w:r>
        <w:rPr>
          <w:rFonts w:hint="eastAsia" w:ascii="仿宋" w:hAnsi="仿宋" w:eastAsia="仿宋" w:cs="仿宋"/>
          <w:color w:val="auto"/>
          <w:sz w:val="32"/>
          <w:szCs w:val="32"/>
        </w:rPr>
        <w:t>。</w:t>
      </w:r>
    </w:p>
    <w:p>
      <w:pPr>
        <w:pStyle w:val="11"/>
        <w:spacing w:line="400" w:lineRule="exact"/>
        <w:ind w:firstLine="960" w:firstLineChars="300"/>
        <w:rPr>
          <w:rFonts w:hint="eastAsia" w:ascii="仿宋" w:hAnsi="仿宋" w:eastAsia="仿宋" w:cs="仿宋"/>
          <w:color w:val="auto"/>
          <w:sz w:val="32"/>
          <w:szCs w:val="32"/>
        </w:rPr>
      </w:pPr>
      <w:r>
        <w:rPr>
          <w:rFonts w:hint="eastAsia" w:ascii="仿宋" w:hAnsi="仿宋" w:eastAsia="仿宋" w:cs="仿宋"/>
          <w:color w:val="auto"/>
          <w:sz w:val="32"/>
          <w:szCs w:val="32"/>
        </w:rPr>
        <w:t>2.审核</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 xml:space="preserve">根据申请登记事项，按照有关法律，行政法规对申请事项及材料做进一步审查。提出初步意见，转入决定步骤。  </w:t>
      </w:r>
    </w:p>
    <w:p>
      <w:pPr>
        <w:pStyle w:val="11"/>
        <w:spacing w:line="400" w:lineRule="exact"/>
        <w:ind w:firstLine="960" w:firstLineChars="300"/>
        <w:rPr>
          <w:rFonts w:ascii="仿宋" w:hAnsi="仿宋" w:eastAsia="仿宋" w:cs="仿宋"/>
          <w:color w:val="auto"/>
          <w:sz w:val="32"/>
          <w:szCs w:val="32"/>
        </w:rPr>
      </w:pPr>
      <w:r>
        <w:rPr>
          <w:rFonts w:hint="eastAsia" w:ascii="仿宋" w:hAnsi="仿宋" w:eastAsia="仿宋" w:cs="仿宋"/>
          <w:color w:val="auto"/>
          <w:sz w:val="32"/>
          <w:szCs w:val="32"/>
        </w:rPr>
        <w:t>3.决定</w:t>
      </w:r>
    </w:p>
    <w:p>
      <w:pPr>
        <w:pStyle w:val="11"/>
        <w:spacing w:line="400" w:lineRule="exact"/>
        <w:ind w:firstLine="960" w:firstLineChars="300"/>
        <w:rPr>
          <w:rFonts w:ascii="仿宋" w:hAnsi="仿宋" w:eastAsia="仿宋" w:cs="仿宋"/>
          <w:color w:val="auto"/>
          <w:sz w:val="32"/>
          <w:szCs w:val="32"/>
        </w:rPr>
      </w:pPr>
      <w:r>
        <w:rPr>
          <w:rFonts w:ascii="仿宋" w:hAnsi="仿宋" w:eastAsia="仿宋" w:cs="仿宋"/>
          <w:color w:val="auto"/>
          <w:sz w:val="32"/>
          <w:szCs w:val="32"/>
        </w:rPr>
        <w:t>办理结果：</w:t>
      </w:r>
      <w:r>
        <w:rPr>
          <w:rFonts w:hint="eastAsia" w:ascii="仿宋" w:hAnsi="仿宋" w:eastAsia="仿宋" w:cs="仿宋"/>
          <w:color w:val="auto"/>
          <w:sz w:val="32"/>
          <w:szCs w:val="32"/>
        </w:rPr>
        <w:t>申请符合规定的，准予审批通过。申请不符合规定的，不予审批通过。</w:t>
      </w:r>
    </w:p>
    <w:p>
      <w:pPr>
        <w:pStyle w:val="11"/>
        <w:spacing w:line="400" w:lineRule="exact"/>
        <w:ind w:left="1050"/>
        <w:rPr>
          <w:rFonts w:ascii="仿宋" w:hAnsi="仿宋" w:eastAsia="仿宋" w:cs="仿宋"/>
          <w:color w:val="auto"/>
          <w:sz w:val="32"/>
          <w:szCs w:val="32"/>
        </w:rPr>
      </w:pP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十一、办理时限</w:t>
      </w:r>
      <w:r>
        <w:rPr>
          <w:rFonts w:ascii="黑体" w:hAnsi="黑体" w:eastAsia="黑体" w:cs="黑体e眠副浡渀."/>
          <w:color w:val="auto"/>
          <w:sz w:val="32"/>
          <w:szCs w:val="32"/>
        </w:rPr>
        <w:t xml:space="preserve"> </w:t>
      </w:r>
    </w:p>
    <w:p>
      <w:pPr>
        <w:pStyle w:val="11"/>
        <w:ind w:firstLine="360"/>
        <w:rPr>
          <w:rFonts w:hint="eastAsia" w:ascii="仿宋" w:hAnsi="仿宋" w:eastAsia="仿宋" w:cs="仿宋"/>
          <w:color w:val="auto"/>
          <w:sz w:val="32"/>
          <w:szCs w:val="32"/>
        </w:rPr>
      </w:pPr>
      <w:r>
        <w:rPr>
          <w:rFonts w:hint="eastAsia" w:ascii="楷体" w:hAnsi="楷体" w:eastAsia="楷体" w:cs="楷体"/>
          <w:color w:val="auto"/>
          <w:sz w:val="32"/>
          <w:szCs w:val="32"/>
        </w:rPr>
        <w:t>（一）法定时限</w:t>
      </w:r>
      <w:r>
        <w:rPr>
          <w:rFonts w:hint="eastAsia" w:ascii="仿宋" w:hAnsi="仿宋" w:eastAsia="仿宋" w:cs="仿宋"/>
          <w:color w:val="auto"/>
          <w:sz w:val="32"/>
          <w:szCs w:val="32"/>
        </w:rPr>
        <w:t xml:space="preserve"> </w:t>
      </w:r>
    </w:p>
    <w:p>
      <w:pPr>
        <w:pStyle w:val="11"/>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自受理之日起20个工作日×24小时内。 </w:t>
      </w:r>
    </w:p>
    <w:p>
      <w:pPr>
        <w:pStyle w:val="11"/>
        <w:ind w:firstLine="480" w:firstLineChars="150"/>
        <w:rPr>
          <w:rFonts w:hint="eastAsia" w:ascii="楷体" w:hAnsi="楷体" w:eastAsia="楷体" w:cs="楷体"/>
          <w:color w:val="auto"/>
          <w:sz w:val="32"/>
          <w:szCs w:val="32"/>
        </w:rPr>
      </w:pPr>
      <w:r>
        <w:rPr>
          <w:rFonts w:hint="eastAsia" w:ascii="楷体" w:hAnsi="楷体" w:eastAsia="楷体" w:cs="楷体"/>
          <w:color w:val="auto"/>
          <w:sz w:val="32"/>
          <w:szCs w:val="32"/>
        </w:rPr>
        <w:t xml:space="preserve">（二)承诺时限 </w:t>
      </w:r>
    </w:p>
    <w:p>
      <w:pPr>
        <w:pStyle w:val="11"/>
        <w:ind w:firstLine="640" w:firstLineChars="200"/>
        <w:rPr>
          <w:rFonts w:ascii="宋体" w:hAnsi="宋体" w:cs="宋体e眠副浡渀."/>
          <w:color w:val="auto"/>
          <w:sz w:val="32"/>
          <w:szCs w:val="32"/>
        </w:rPr>
      </w:pPr>
      <w:r>
        <w:rPr>
          <w:rFonts w:hint="eastAsia" w:ascii="仿宋" w:hAnsi="仿宋" w:eastAsia="仿宋" w:cs="仿宋"/>
          <w:color w:val="auto"/>
          <w:sz w:val="32"/>
          <w:szCs w:val="32"/>
        </w:rPr>
        <w:t>自受理之日起1个工作日×24小时内。</w:t>
      </w:r>
      <w:r>
        <w:rPr>
          <w:rFonts w:ascii="宋体" w:hAnsi="宋体" w:cs="宋体e眠副浡渀."/>
          <w:color w:val="auto"/>
          <w:sz w:val="32"/>
          <w:szCs w:val="32"/>
        </w:rPr>
        <w:t xml:space="preserve"> </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十二、收费依据及标准</w:t>
      </w:r>
      <w:r>
        <w:rPr>
          <w:rFonts w:ascii="黑体" w:hAnsi="黑体" w:eastAsia="黑体" w:cs="黑体e眠副浡渀."/>
          <w:color w:val="auto"/>
          <w:sz w:val="32"/>
          <w:szCs w:val="32"/>
        </w:rPr>
        <w:t xml:space="preserve"> </w:t>
      </w:r>
    </w:p>
    <w:p>
      <w:pPr>
        <w:pStyle w:val="11"/>
        <w:snapToGrid w:val="0"/>
        <w:ind w:firstLine="640" w:firstLineChars="200"/>
        <w:rPr>
          <w:rFonts w:hint="eastAsia" w:ascii="仿宋" w:hAnsi="仿宋" w:cs="仿宋"/>
          <w:color w:val="auto"/>
          <w:sz w:val="32"/>
          <w:szCs w:val="32"/>
        </w:rPr>
      </w:pPr>
      <w:r>
        <w:rPr>
          <w:rFonts w:hint="eastAsia" w:ascii="宋体" w:hAnsi="宋体" w:cs="宋体"/>
          <w:color w:val="auto"/>
          <w:sz w:val="32"/>
          <w:szCs w:val="32"/>
        </w:rPr>
        <w:t xml:space="preserve">  不收费</w:t>
      </w:r>
    </w:p>
    <w:p>
      <w:pPr>
        <w:pStyle w:val="11"/>
        <w:snapToGrid w:val="0"/>
        <w:rPr>
          <w:rFonts w:hint="eastAsia" w:ascii="黑体" w:hAnsi="黑体" w:eastAsia="黑体" w:cs="黑体e眠副浡渀."/>
          <w:color w:val="auto"/>
          <w:sz w:val="32"/>
          <w:szCs w:val="32"/>
        </w:rPr>
      </w:pPr>
      <w:r>
        <w:rPr>
          <w:rFonts w:hint="eastAsia" w:ascii="黑体" w:hAnsi="黑体" w:eastAsia="黑体" w:cs="黑体e眠副浡渀."/>
          <w:color w:val="auto"/>
          <w:sz w:val="32"/>
          <w:szCs w:val="32"/>
        </w:rPr>
        <w:t>十三、结果送达</w:t>
      </w:r>
      <w:r>
        <w:rPr>
          <w:rFonts w:ascii="黑体" w:hAnsi="黑体" w:eastAsia="黑体" w:cs="黑体e眠副浡渀."/>
          <w:color w:val="auto"/>
          <w:sz w:val="32"/>
          <w:szCs w:val="32"/>
        </w:rPr>
        <w:t xml:space="preserve"> </w:t>
      </w:r>
    </w:p>
    <w:p>
      <w:pPr>
        <w:pStyle w:val="11"/>
        <w:snapToGrid w:val="0"/>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自受理之日起1个工作日×24小时内经由现场取件或邮寄方式送达。 </w:t>
      </w:r>
    </w:p>
    <w:p>
      <w:pPr>
        <w:pStyle w:val="11"/>
        <w:snapToGrid w:val="0"/>
        <w:rPr>
          <w:rFonts w:hint="eastAsia" w:ascii="黑体" w:hAnsi="黑体" w:eastAsia="黑体" w:cs="黑体"/>
          <w:color w:val="auto"/>
          <w:sz w:val="32"/>
          <w:szCs w:val="32"/>
        </w:rPr>
      </w:pPr>
      <w:r>
        <w:rPr>
          <w:rFonts w:hint="eastAsia" w:ascii="黑体" w:hAnsi="黑体" w:eastAsia="黑体" w:cs="黑体"/>
          <w:color w:val="auto"/>
          <w:sz w:val="32"/>
          <w:szCs w:val="32"/>
        </w:rPr>
        <w:t>十四、行政救济途径与方式</w:t>
      </w:r>
    </w:p>
    <w:p>
      <w:pPr>
        <w:pStyle w:val="11"/>
        <w:snapToGrid w:val="0"/>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（一）申请人在申请行政审批过程中，依法享有陈述权、申辩权；</w:t>
      </w:r>
    </w:p>
    <w:p>
      <w:pPr>
        <w:pStyle w:val="11"/>
        <w:snapToGrid w:val="0"/>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（二）申请人的行政许可申请被驳回的有权要求说明理由；</w:t>
      </w:r>
    </w:p>
    <w:p>
      <w:pPr>
        <w:pStyle w:val="11"/>
        <w:snapToGrid w:val="0"/>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（三）申请人不服行政许可决定的，有权依法申请行政复议或者提起行政诉讼。</w:t>
      </w:r>
    </w:p>
    <w:p>
      <w:pPr>
        <w:pStyle w:val="11"/>
        <w:snapToGrid w:val="0"/>
        <w:rPr>
          <w:rFonts w:hint="eastAsia" w:ascii="黑体" w:hAnsi="黑体" w:eastAsia="黑体" w:cs="黑体"/>
          <w:color w:val="auto"/>
          <w:sz w:val="32"/>
          <w:szCs w:val="32"/>
        </w:rPr>
      </w:pPr>
      <w:r>
        <w:rPr>
          <w:rFonts w:hint="eastAsia" w:ascii="黑体" w:hAnsi="黑体" w:eastAsia="黑体" w:cs="黑体"/>
          <w:color w:val="auto"/>
          <w:sz w:val="32"/>
          <w:szCs w:val="32"/>
        </w:rPr>
        <w:t>十五、咨询方式</w:t>
      </w:r>
    </w:p>
    <w:p>
      <w:pPr>
        <w:pStyle w:val="11"/>
        <w:snapToGrid w:val="0"/>
        <w:ind w:left="420" w:leftChars="200"/>
        <w:rPr>
          <w:rFonts w:hint="eastAsia" w:ascii="楷体" w:hAnsi="楷体" w:eastAsia="楷体" w:cs="楷体"/>
          <w:color w:val="auto"/>
          <w:sz w:val="32"/>
          <w:szCs w:val="32"/>
        </w:rPr>
      </w:pPr>
      <w:r>
        <w:rPr>
          <w:rFonts w:hint="eastAsia" w:ascii="楷体" w:hAnsi="楷体" w:eastAsia="楷体" w:cs="楷体"/>
          <w:color w:val="auto"/>
          <w:sz w:val="32"/>
          <w:szCs w:val="32"/>
        </w:rPr>
        <w:t>1.现场咨询</w:t>
      </w:r>
    </w:p>
    <w:p>
      <w:pPr>
        <w:pStyle w:val="11"/>
        <w:snapToGrid w:val="0"/>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snapToGrid w:val="0"/>
        <w:ind w:left="420" w:leftChars="200"/>
        <w:rPr>
          <w:rFonts w:hint="eastAsia" w:ascii="楷体" w:hAnsi="楷体" w:eastAsia="楷体" w:cs="楷体"/>
          <w:color w:val="auto"/>
          <w:sz w:val="32"/>
          <w:szCs w:val="32"/>
        </w:rPr>
      </w:pPr>
      <w:r>
        <w:rPr>
          <w:rFonts w:hint="eastAsia" w:ascii="楷体" w:hAnsi="楷体" w:eastAsia="楷体" w:cs="楷体"/>
          <w:color w:val="auto"/>
          <w:sz w:val="32"/>
          <w:szCs w:val="32"/>
        </w:rPr>
        <w:t>2.电话咨询</w:t>
      </w:r>
    </w:p>
    <w:p>
      <w:pPr>
        <w:pStyle w:val="11"/>
        <w:snapToGrid w:val="0"/>
        <w:ind w:left="420" w:left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snapToGrid w:val="0"/>
        <w:ind w:left="420" w:leftChars="200"/>
        <w:rPr>
          <w:rFonts w:hint="eastAsia" w:ascii="楷体" w:hAnsi="楷体" w:eastAsia="楷体" w:cs="楷体"/>
          <w:color w:val="auto"/>
          <w:sz w:val="32"/>
          <w:szCs w:val="32"/>
        </w:rPr>
      </w:pPr>
      <w:r>
        <w:rPr>
          <w:rFonts w:hint="eastAsia" w:ascii="楷体" w:hAnsi="楷体" w:eastAsia="楷体" w:cs="楷体"/>
          <w:color w:val="auto"/>
          <w:sz w:val="32"/>
          <w:szCs w:val="32"/>
        </w:rPr>
        <w:t>3.网上咨询</w:t>
      </w:r>
    </w:p>
    <w:p>
      <w:pPr>
        <w:rPr>
          <w:rFonts w:hint="eastAsia" w:ascii="仿宋" w:hAnsi="仿宋" w:eastAsia="仿宋" w:cs="仿宋"/>
          <w:sz w:val="32"/>
          <w:szCs w:val="32"/>
        </w:rPr>
      </w:pPr>
      <w:r>
        <w:rPr>
          <w:rFonts w:hint="eastAsia" w:ascii="仿宋" w:hAnsi="仿宋" w:eastAsia="仿宋" w:cs="仿宋"/>
          <w:sz w:val="32"/>
          <w:szCs w:val="32"/>
        </w:rPr>
        <w:t xml:space="preserve">    http://www.hnzwfw.gov.cn</w:t>
      </w:r>
    </w:p>
    <w:p>
      <w:pPr>
        <w:pStyle w:val="11"/>
        <w:snapToGrid w:val="0"/>
        <w:rPr>
          <w:rFonts w:hint="eastAsia" w:ascii="黑体" w:hAnsi="黑体" w:eastAsia="黑体" w:cs="黑体"/>
          <w:color w:val="auto"/>
          <w:sz w:val="32"/>
          <w:szCs w:val="32"/>
        </w:rPr>
      </w:pPr>
      <w:r>
        <w:rPr>
          <w:rFonts w:hint="eastAsia" w:ascii="黑体" w:hAnsi="黑体" w:eastAsia="黑体" w:cs="黑体"/>
          <w:color w:val="auto"/>
          <w:sz w:val="32"/>
          <w:szCs w:val="32"/>
        </w:rPr>
        <w:t>十六、监督投诉渠道</w:t>
      </w:r>
    </w:p>
    <w:p>
      <w:pPr>
        <w:pStyle w:val="11"/>
        <w:snapToGrid w:val="0"/>
        <w:ind w:left="420" w:leftChars="200"/>
        <w:rPr>
          <w:rFonts w:hint="eastAsia" w:ascii="楷体" w:hAnsi="楷体" w:eastAsia="楷体" w:cs="楷体"/>
          <w:color w:val="auto"/>
          <w:sz w:val="32"/>
          <w:szCs w:val="32"/>
        </w:rPr>
      </w:pPr>
      <w:r>
        <w:rPr>
          <w:rFonts w:hint="eastAsia" w:ascii="楷体" w:hAnsi="楷体" w:eastAsia="楷体" w:cs="楷体"/>
          <w:color w:val="auto"/>
          <w:sz w:val="32"/>
          <w:szCs w:val="32"/>
        </w:rPr>
        <w:t>1.现场监督投诉</w:t>
      </w:r>
    </w:p>
    <w:p>
      <w:pPr>
        <w:pStyle w:val="11"/>
        <w:snapToGrid w:val="0"/>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邓州市政务服务中心一楼“办不成事”服务窗口</w:t>
      </w:r>
    </w:p>
    <w:p>
      <w:pPr>
        <w:pStyle w:val="11"/>
        <w:snapToGrid w:val="0"/>
        <w:ind w:left="420" w:leftChars="200"/>
        <w:rPr>
          <w:rFonts w:hint="eastAsia" w:ascii="楷体" w:hAnsi="楷体" w:eastAsia="楷体" w:cs="楷体"/>
          <w:color w:val="auto"/>
          <w:sz w:val="32"/>
          <w:szCs w:val="32"/>
        </w:rPr>
      </w:pPr>
      <w:r>
        <w:rPr>
          <w:rFonts w:hint="eastAsia" w:ascii="楷体" w:hAnsi="楷体" w:eastAsia="楷体" w:cs="楷体"/>
          <w:color w:val="auto"/>
          <w:sz w:val="32"/>
          <w:szCs w:val="32"/>
        </w:rPr>
        <w:t>2.电话监督投诉</w:t>
      </w:r>
    </w:p>
    <w:p>
      <w:pPr>
        <w:pStyle w:val="11"/>
        <w:snapToGrid w:val="0"/>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0377-66050036</w:t>
      </w:r>
    </w:p>
    <w:p>
      <w:pPr>
        <w:pStyle w:val="11"/>
        <w:snapToGrid w:val="0"/>
        <w:ind w:left="420" w:leftChars="200"/>
        <w:rPr>
          <w:rFonts w:hint="eastAsia" w:ascii="楷体" w:hAnsi="楷体" w:eastAsia="楷体" w:cs="楷体"/>
          <w:color w:val="auto"/>
          <w:sz w:val="32"/>
          <w:szCs w:val="32"/>
        </w:rPr>
      </w:pPr>
      <w:r>
        <w:rPr>
          <w:rFonts w:hint="eastAsia" w:ascii="楷体" w:hAnsi="楷体" w:eastAsia="楷体" w:cs="楷体"/>
          <w:color w:val="auto"/>
          <w:sz w:val="32"/>
          <w:szCs w:val="32"/>
        </w:rPr>
        <w:t>3.网上监督投诉</w:t>
      </w:r>
    </w:p>
    <w:p>
      <w:pPr>
        <w:pStyle w:val="11"/>
        <w:snapToGrid w:val="0"/>
        <w:ind w:firstLine="640" w:firstLineChars="200"/>
        <w:rPr>
          <w:rFonts w:hint="eastAsia" w:ascii="宋体" w:hAnsi="宋体" w:cs="宋体"/>
          <w:color w:val="auto"/>
          <w:sz w:val="32"/>
          <w:szCs w:val="32"/>
        </w:rPr>
      </w:pPr>
      <w:r>
        <w:rPr>
          <w:rFonts w:hint="eastAsia" w:ascii="仿宋" w:hAnsi="仿宋" w:eastAsia="仿宋" w:cs="仿宋"/>
          <w:color w:val="auto"/>
          <w:sz w:val="32"/>
          <w:szCs w:val="32"/>
        </w:rPr>
        <w:t>http://www.hnzwfw.gov.c</w:t>
      </w:r>
      <w:r>
        <w:rPr>
          <w:rFonts w:hint="eastAsia" w:ascii="宋体" w:hAnsi="宋体" w:cs="宋体e眠副浡渀."/>
          <w:color w:val="auto"/>
          <w:sz w:val="32"/>
          <w:szCs w:val="32"/>
        </w:rPr>
        <w:t>n</w:t>
      </w:r>
    </w:p>
    <w:p>
      <w:pPr>
        <w:pStyle w:val="11"/>
        <w:rPr>
          <w:rFonts w:ascii="黑体" w:hAnsi="黑体" w:eastAsia="黑体" w:cs="黑体e眠副浡渀."/>
          <w:color w:val="auto"/>
          <w:sz w:val="32"/>
          <w:szCs w:val="32"/>
        </w:rPr>
      </w:pPr>
      <w:r>
        <w:rPr>
          <w:rFonts w:hint="eastAsia" w:ascii="黑体" w:hAnsi="黑体" w:eastAsia="黑体" w:cs="黑体e眠副浡渀."/>
          <w:color w:val="auto"/>
          <w:sz w:val="32"/>
          <w:szCs w:val="32"/>
        </w:rPr>
        <w:t>十七、办理地址和时间</w:t>
      </w:r>
      <w:r>
        <w:rPr>
          <w:rFonts w:ascii="黑体" w:hAnsi="黑体" w:eastAsia="黑体" w:cs="黑体e眠副浡渀."/>
          <w:color w:val="auto"/>
          <w:sz w:val="32"/>
          <w:szCs w:val="32"/>
        </w:rPr>
        <w:t xml:space="preserve"> </w:t>
      </w:r>
    </w:p>
    <w:p>
      <w:pPr>
        <w:pStyle w:val="11"/>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地址：邓州市穰邓大道西段2号</w:t>
      </w:r>
    </w:p>
    <w:p>
      <w:pPr>
        <w:pStyle w:val="11"/>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时间：周一至周五  夏季上午8:00-12:00；下午15:00-18:00 </w:t>
      </w:r>
    </w:p>
    <w:p>
      <w:pPr>
        <w:pStyle w:val="11"/>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冬季上午8:00-12:00；下午14:30-17:30  </w:t>
      </w:r>
    </w:p>
    <w:p>
      <w:pPr>
        <w:pStyle w:val="11"/>
        <w:rPr>
          <w:rFonts w:hint="eastAsia" w:ascii="黑体" w:hAnsi="黑体" w:eastAsia="黑体" w:cs="黑体"/>
          <w:color w:val="auto"/>
          <w:sz w:val="32"/>
          <w:szCs w:val="32"/>
        </w:rPr>
      </w:pPr>
      <w:r>
        <w:rPr>
          <w:rFonts w:hint="eastAsia" w:ascii="黑体" w:hAnsi="黑体" w:eastAsia="黑体" w:cs="黑体"/>
          <w:color w:val="auto"/>
          <w:sz w:val="32"/>
          <w:szCs w:val="32"/>
        </w:rPr>
        <w:t>十八、办理进程和结果查询</w:t>
      </w:r>
    </w:p>
    <w:p>
      <w:pPr>
        <w:pStyle w:val="11"/>
        <w:ind w:left="420" w:leftChars="200"/>
        <w:rPr>
          <w:rFonts w:hint="eastAsia" w:ascii="仿宋" w:hAnsi="仿宋" w:eastAsia="仿宋" w:cs="仿宋"/>
          <w:color w:val="auto"/>
          <w:sz w:val="32"/>
          <w:szCs w:val="32"/>
        </w:rPr>
      </w:pPr>
      <w:r>
        <w:rPr>
          <w:rFonts w:hint="eastAsia" w:ascii="楷体" w:hAnsi="楷体" w:eastAsia="楷体" w:cs="楷体"/>
          <w:color w:val="auto"/>
          <w:sz w:val="32"/>
          <w:szCs w:val="32"/>
        </w:rPr>
        <w:t>（一）办理进程查询方式</w:t>
      </w:r>
    </w:p>
    <w:p>
      <w:pPr>
        <w:pStyle w:val="11"/>
        <w:ind w:left="420" w:leftChars="200"/>
        <w:rPr>
          <w:rFonts w:hint="eastAsia" w:ascii="仿宋" w:hAnsi="仿宋" w:eastAsia="仿宋" w:cs="仿宋"/>
          <w:color w:val="auto"/>
          <w:sz w:val="32"/>
          <w:szCs w:val="32"/>
        </w:rPr>
      </w:pPr>
      <w:r>
        <w:rPr>
          <w:rFonts w:hint="eastAsia" w:ascii="仿宋" w:hAnsi="仿宋" w:eastAsia="仿宋" w:cs="仿宋"/>
          <w:color w:val="auto"/>
          <w:sz w:val="32"/>
          <w:szCs w:val="32"/>
        </w:rPr>
        <w:t>1.现场查询</w:t>
      </w:r>
    </w:p>
    <w:p>
      <w:pPr>
        <w:pStyle w:val="11"/>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ind w:left="420" w:leftChars="200"/>
        <w:rPr>
          <w:rFonts w:hint="eastAsia" w:ascii="仿宋" w:hAnsi="仿宋" w:eastAsia="仿宋" w:cs="仿宋"/>
          <w:color w:val="auto"/>
          <w:sz w:val="32"/>
          <w:szCs w:val="32"/>
        </w:rPr>
      </w:pPr>
      <w:r>
        <w:rPr>
          <w:rFonts w:hint="eastAsia" w:ascii="仿宋" w:hAnsi="仿宋" w:eastAsia="仿宋" w:cs="仿宋"/>
          <w:color w:val="auto"/>
          <w:sz w:val="32"/>
          <w:szCs w:val="32"/>
        </w:rPr>
        <w:t>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ind w:left="420" w:leftChars="200"/>
        <w:rPr>
          <w:rFonts w:hint="eastAsia" w:ascii="仿宋" w:hAnsi="仿宋" w:eastAsia="仿宋" w:cs="仿宋"/>
          <w:color w:val="auto"/>
          <w:sz w:val="32"/>
          <w:szCs w:val="32"/>
        </w:rPr>
      </w:pPr>
      <w:r>
        <w:rPr>
          <w:rFonts w:hint="eastAsia" w:ascii="仿宋" w:hAnsi="仿宋" w:eastAsia="仿宋" w:cs="仿宋"/>
          <w:color w:val="auto"/>
          <w:sz w:val="32"/>
          <w:szCs w:val="32"/>
        </w:rPr>
        <w:t>3.网上查询</w:t>
      </w:r>
    </w:p>
    <w:p>
      <w:pPr>
        <w:pStyle w:val="11"/>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"http://www.dzzwfw.gov.cn" </w:instrText>
      </w:r>
      <w:r>
        <w:rPr>
          <w:rFonts w:hint="eastAsia" w:ascii="仿宋" w:hAnsi="仿宋" w:eastAsia="仿宋" w:cs="仿宋"/>
          <w:color w:val="auto"/>
          <w:sz w:val="32"/>
          <w:szCs w:val="32"/>
        </w:rPr>
        <w:fldChar w:fldCharType="separate"/>
      </w:r>
      <w:r>
        <w:rPr>
          <w:rStyle w:val="10"/>
          <w:rFonts w:hint="eastAsia" w:ascii="仿宋" w:hAnsi="仿宋" w:eastAsia="仿宋" w:cs="仿宋"/>
          <w:color w:val="auto"/>
          <w:sz w:val="32"/>
          <w:szCs w:val="32"/>
          <w:u w:val="none"/>
        </w:rPr>
        <w:t>http://www.dzzwfw.gov.cn</w:t>
      </w:r>
      <w:r>
        <w:rPr>
          <w:rFonts w:hint="eastAsia" w:ascii="仿宋" w:hAnsi="仿宋" w:eastAsia="仿宋" w:cs="仿宋"/>
          <w:color w:val="auto"/>
          <w:sz w:val="32"/>
          <w:szCs w:val="32"/>
        </w:rPr>
        <w:fldChar w:fldCharType="end"/>
      </w:r>
    </w:p>
    <w:p>
      <w:pPr>
        <w:pStyle w:val="11"/>
        <w:ind w:left="420" w:leftChars="200"/>
        <w:rPr>
          <w:rFonts w:hint="eastAsia" w:ascii="楷体" w:hAnsi="楷体" w:eastAsia="楷体" w:cs="楷体"/>
          <w:color w:val="auto"/>
          <w:sz w:val="32"/>
          <w:szCs w:val="32"/>
        </w:rPr>
      </w:pPr>
      <w:r>
        <w:rPr>
          <w:rFonts w:hint="eastAsia" w:ascii="楷体" w:hAnsi="楷体" w:eastAsia="楷体" w:cs="楷体"/>
          <w:color w:val="auto"/>
          <w:sz w:val="32"/>
          <w:szCs w:val="32"/>
        </w:rPr>
        <w:t>（二）结果公开查询方式</w:t>
      </w:r>
    </w:p>
    <w:p>
      <w:pPr>
        <w:pStyle w:val="11"/>
        <w:rPr>
          <w:rFonts w:hint="eastAsia" w:ascii="仿宋" w:hAnsi="仿宋" w:eastAsia="仿宋" w:cs="仿宋"/>
          <w:color w:val="auto"/>
          <w:sz w:val="32"/>
          <w:szCs w:val="32"/>
        </w:rPr>
      </w:pPr>
      <w:r>
        <w:rPr>
          <w:rFonts w:hint="eastAsia" w:ascii="仿宋" w:hAnsi="仿宋" w:eastAsia="仿宋" w:cs="仿宋"/>
          <w:color w:val="auto"/>
          <w:sz w:val="32"/>
          <w:szCs w:val="32"/>
        </w:rPr>
        <w:t xml:space="preserve">    1.现场查询</w:t>
      </w:r>
    </w:p>
    <w:p>
      <w:pPr>
        <w:pStyle w:val="11"/>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邓州市政务服务中心三楼民政局窗口</w:t>
      </w:r>
    </w:p>
    <w:p>
      <w:pPr>
        <w:pStyle w:val="11"/>
        <w:rPr>
          <w:rFonts w:hint="eastAsia" w:ascii="仿宋" w:hAnsi="仿宋" w:eastAsia="仿宋" w:cs="仿宋"/>
          <w:color w:val="auto"/>
          <w:sz w:val="32"/>
          <w:szCs w:val="32"/>
        </w:rPr>
      </w:pPr>
      <w:r>
        <w:rPr>
          <w:rFonts w:hint="eastAsia" w:ascii="仿宋" w:hAnsi="仿宋" w:eastAsia="仿宋" w:cs="仿宋"/>
          <w:color w:val="auto"/>
          <w:sz w:val="32"/>
          <w:szCs w:val="32"/>
        </w:rPr>
        <w:t xml:space="preserve">    2.电话查询</w:t>
      </w:r>
    </w:p>
    <w:p>
      <w:pPr>
        <w:pStyle w:val="11"/>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0377-66050057</w:t>
      </w:r>
    </w:p>
    <w:p>
      <w:pPr>
        <w:pStyle w:val="11"/>
        <w:rPr>
          <w:rFonts w:hint="eastAsia" w:ascii="仿宋" w:hAnsi="仿宋" w:eastAsia="仿宋" w:cs="仿宋"/>
          <w:color w:val="auto"/>
          <w:sz w:val="32"/>
          <w:szCs w:val="32"/>
        </w:rPr>
      </w:pPr>
      <w:r>
        <w:rPr>
          <w:rFonts w:hint="eastAsia" w:ascii="仿宋" w:hAnsi="仿宋" w:eastAsia="仿宋" w:cs="仿宋"/>
          <w:color w:val="auto"/>
          <w:sz w:val="32"/>
          <w:szCs w:val="32"/>
        </w:rPr>
        <w:t xml:space="preserve">    3.网上查询</w:t>
      </w:r>
    </w:p>
    <w:p>
      <w:pPr>
        <w:pStyle w:val="11"/>
        <w:rPr>
          <w:rFonts w:eastAsia="宋体e眠副浡渀."/>
          <w:color w:val="auto"/>
          <w:sz w:val="28"/>
          <w:szCs w:val="28"/>
        </w:rPr>
      </w:pPr>
      <w:r>
        <w:rPr>
          <w:rFonts w:hint="eastAsia" w:ascii="仿宋" w:hAnsi="仿宋" w:eastAsia="仿宋" w:cs="仿宋"/>
          <w:color w:val="auto"/>
          <w:sz w:val="32"/>
          <w:szCs w:val="32"/>
        </w:rPr>
        <w:t xml:space="preserve">    http://www.hnzwfw.gov.c</w:t>
      </w:r>
      <w:r>
        <w:rPr>
          <w:rFonts w:hint="eastAsia" w:ascii="宋体" w:hAnsi="宋体" w:cs="宋体e眠副浡渀."/>
          <w:color w:val="auto"/>
          <w:sz w:val="32"/>
          <w:szCs w:val="32"/>
        </w:rPr>
        <w:t>n</w:t>
      </w:r>
    </w:p>
    <w:p>
      <w:pPr>
        <w:pStyle w:val="11"/>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十九、办件类型：即办件</w:t>
      </w:r>
    </w:p>
    <w:p>
      <w:pPr>
        <w:pStyle w:val="2"/>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标宋">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黑体e眠副浡渀.">
    <w:altName w:val="黑体"/>
    <w:panose1 w:val="00000000000000000000"/>
    <w:charset w:val="86"/>
    <w:family w:val="swiss"/>
    <w:pitch w:val="default"/>
    <w:sig w:usb0="00000000" w:usb1="00000000" w:usb2="00000010" w:usb3="00000000" w:csb0="00040000" w:csb1="00000000"/>
  </w:font>
  <w:font w:name="宋体e眠副浡渀.">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PingFang SC">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fldChar w:fldCharType="begin"/>
                          </w:r>
                          <w:r>
                            <w:instrText xml:space="preserve"> PAGE  \* MERGEFORMAT </w:instrText>
                          </w:r>
                          <w:r>
                            <w:fldChar w:fldCharType="separate"/>
                          </w:r>
                          <w:r>
                            <w:t>405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0NzJxMwBAACZAwAADgAAAAAAAAABACAAAAAiAQAAZHJz&#10;L2Uyb0RvYy54bWxQSwUGAAAAAAYABgBZAQAAYAUAAAAA&#10;">
              <v:fill on="f" focussize="0,0"/>
              <v:stroke on="f" weight="1.25pt"/>
              <v:imagedata o:title=""/>
              <o:lock v:ext="edit" aspectratio="f"/>
              <v:textbox inset="0mm,0mm,0mm,0mm" style="mso-fit-shape-to-text:t;">
                <w:txbxContent>
                  <w:p>
                    <w:pPr>
                      <w:pStyle w:val="2"/>
                    </w:pPr>
                    <w:r>
                      <w:fldChar w:fldCharType="begin"/>
                    </w:r>
                    <w:r>
                      <w:instrText xml:space="preserve"> PAGE  \* MERGEFORMAT </w:instrText>
                    </w:r>
                    <w:r>
                      <w:fldChar w:fldCharType="separate"/>
                    </w:r>
                    <w:r>
                      <w:t>405</w:t>
                    </w:r>
                    <w: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suff w:val="nothing"/>
      <w:lvlText w:val="%1."/>
      <w:lvlJc w:val="left"/>
    </w:lvl>
  </w:abstractNum>
  <w:abstractNum w:abstractNumId="1">
    <w:nsid w:val="00000006"/>
    <w:multiLevelType w:val="singleLevel"/>
    <w:tmpl w:val="00000006"/>
    <w:lvl w:ilvl="0" w:tentative="0">
      <w:start w:val="1"/>
      <w:numFmt w:val="decimal"/>
      <w:suff w:val="nothing"/>
      <w:lvlText w:val="%1."/>
      <w:lvlJc w:val="left"/>
      <w:pPr>
        <w:ind w:left="-10"/>
      </w:pPr>
    </w:lvl>
  </w:abstractNum>
  <w:abstractNum w:abstractNumId="2">
    <w:nsid w:val="00000007"/>
    <w:multiLevelType w:val="singleLevel"/>
    <w:tmpl w:val="00000007"/>
    <w:lvl w:ilvl="0" w:tentative="0">
      <w:start w:val="12"/>
      <w:numFmt w:val="chineseCounting"/>
      <w:suff w:val="nothing"/>
      <w:lvlText w:val="%1、"/>
      <w:lvlJc w:val="left"/>
    </w:lvl>
  </w:abstractNum>
  <w:abstractNum w:abstractNumId="3">
    <w:nsid w:val="00000008"/>
    <w:multiLevelType w:val="singleLevel"/>
    <w:tmpl w:val="00000008"/>
    <w:lvl w:ilvl="0" w:tentative="0">
      <w:start w:val="12"/>
      <w:numFmt w:val="chineseCounting"/>
      <w:suff w:val="nothing"/>
      <w:lvlText w:val="%1、"/>
      <w:lvlJc w:val="left"/>
    </w:lvl>
  </w:abstractNum>
  <w:abstractNum w:abstractNumId="4">
    <w:nsid w:val="0000000C"/>
    <w:multiLevelType w:val="multilevel"/>
    <w:tmpl w:val="0000000C"/>
    <w:lvl w:ilvl="0" w:tentative="0">
      <w:start w:val="12"/>
      <w:numFmt w:val="chineseCounting"/>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F"/>
    <w:multiLevelType w:val="singleLevel"/>
    <w:tmpl w:val="0000000F"/>
    <w:lvl w:ilvl="0" w:tentative="0">
      <w:start w:val="1"/>
      <w:numFmt w:val="chineseCounting"/>
      <w:suff w:val="nothing"/>
      <w:lvlText w:val="（%1）"/>
      <w:lvlJc w:val="left"/>
    </w:lvl>
  </w:abstractNum>
  <w:abstractNum w:abstractNumId="6">
    <w:nsid w:val="00000014"/>
    <w:multiLevelType w:val="singleLevel"/>
    <w:tmpl w:val="00000014"/>
    <w:lvl w:ilvl="0" w:tentative="0">
      <w:start w:val="1"/>
      <w:numFmt w:val="decimal"/>
      <w:suff w:val="nothing"/>
      <w:lvlText w:val="%1."/>
      <w:lvlJc w:val="left"/>
    </w:lvl>
  </w:abstractNum>
  <w:abstractNum w:abstractNumId="7">
    <w:nsid w:val="00000019"/>
    <w:multiLevelType w:val="singleLevel"/>
    <w:tmpl w:val="00000019"/>
    <w:lvl w:ilvl="0" w:tentative="0">
      <w:start w:val="16"/>
      <w:numFmt w:val="chineseCounting"/>
      <w:suff w:val="nothing"/>
      <w:lvlText w:val="%1、"/>
      <w:lvlJc w:val="left"/>
    </w:lvl>
  </w:abstractNum>
  <w:abstractNum w:abstractNumId="8">
    <w:nsid w:val="66F0E1E0"/>
    <w:multiLevelType w:val="singleLevel"/>
    <w:tmpl w:val="66F0E1E0"/>
    <w:lvl w:ilvl="0" w:tentative="0">
      <w:start w:val="11"/>
      <w:numFmt w:val="chineseCounting"/>
      <w:suff w:val="nothing"/>
      <w:lvlText w:val="%1、"/>
      <w:lvlJc w:val="left"/>
      <w:rPr>
        <w:rFonts w:hint="eastAsia"/>
      </w:rPr>
    </w:lvl>
  </w:abstractNum>
  <w:num w:numId="1">
    <w:abstractNumId w:val="7"/>
  </w:num>
  <w:num w:numId="2">
    <w:abstractNumId w:val="5"/>
  </w:num>
  <w:num w:numId="3">
    <w:abstractNumId w:val="6"/>
  </w:num>
  <w:num w:numId="4">
    <w:abstractNumId w:val="8"/>
  </w:num>
  <w:num w:numId="5">
    <w:abstractNumId w:val="0"/>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YjBmMGZkMDBlZWU4MzZhYjJmOTZiNTM2ODQzNmIifQ=="/>
  </w:docVars>
  <w:rsids>
    <w:rsidRoot w:val="4F7D0D46"/>
    <w:rsid w:val="000D3FDF"/>
    <w:rsid w:val="00CC2211"/>
    <w:rsid w:val="00E61655"/>
    <w:rsid w:val="00FF0244"/>
    <w:rsid w:val="01C57263"/>
    <w:rsid w:val="31FA25C0"/>
    <w:rsid w:val="35D26974"/>
    <w:rsid w:val="35F04FF6"/>
    <w:rsid w:val="4AEC45C2"/>
    <w:rsid w:val="4F7D0D46"/>
    <w:rsid w:val="557B0EC8"/>
    <w:rsid w:val="5F4A18D9"/>
    <w:rsid w:val="673D4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Plain Text"/>
    <w:unhideWhenUsed/>
    <w:qFormat/>
    <w:uiPriority w:val="99"/>
    <w:pPr>
      <w:widowControl w:val="0"/>
      <w:jc w:val="both"/>
    </w:pPr>
    <w:rPr>
      <w:rFonts w:ascii="宋体" w:hAnsi="Courier New" w:eastAsia="宋体" w:cs="Times New Roman"/>
      <w:kern w:val="2"/>
      <w:sz w:val="21"/>
      <w:szCs w:val="24"/>
      <w:lang w:val="en-US" w:eastAsia="zh-CN" w:bidi="ar-SA"/>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ind w:firstLine="720" w:firstLineChars="225"/>
    </w:pPr>
    <w:rPr>
      <w:rFonts w:ascii="仿宋_GB2312" w:eastAsia="仿宋_GB2312"/>
      <w:sz w:val="32"/>
    </w:rPr>
  </w:style>
  <w:style w:type="paragraph" w:styleId="7">
    <w:name w:val="Normal (Web)"/>
    <w:basedOn w:val="1"/>
    <w:qFormat/>
    <w:uiPriority w:val="0"/>
    <w:rPr>
      <w:sz w:val="24"/>
    </w:rPr>
  </w:style>
  <w:style w:type="character" w:styleId="10">
    <w:name w:val="Hyperlink"/>
    <w:qFormat/>
    <w:uiPriority w:val="0"/>
    <w:rPr>
      <w:color w:val="0000FF"/>
      <w:u w:val="single"/>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样式 标题 1 + 首行缩进:  0 字符"/>
    <w:qFormat/>
    <w:uiPriority w:val="0"/>
    <w:pPr>
      <w:keepNext/>
      <w:keepLines/>
      <w:widowControl w:val="0"/>
      <w:jc w:val="center"/>
      <w:outlineLvl w:val="0"/>
    </w:pPr>
    <w:rPr>
      <w:rFonts w:ascii="文星标宋" w:hAnsi="文星标宋" w:eastAsia="方正小标宋简体" w:cs="Times New Roman"/>
      <w:bCs/>
      <w:kern w:val="44"/>
      <w:sz w:val="40"/>
      <w:lang w:val="en-US" w:eastAsia="zh-CN" w:bidi="ar-SA"/>
    </w:rPr>
  </w:style>
  <w:style w:type="character" w:customStyle="1" w:styleId="13">
    <w:name w:val="标题 1 字符"/>
    <w:link w:val="3"/>
    <w:qFormat/>
    <w:uiPriority w:val="0"/>
    <w:rPr>
      <w:rFonts w:cs="Times New Roman"/>
      <w:b/>
      <w:bCs/>
      <w:kern w:val="44"/>
      <w:sz w:val="44"/>
      <w:szCs w:val="44"/>
    </w:rPr>
  </w:style>
  <w:style w:type="character" w:customStyle="1" w:styleId="14">
    <w:name w:val="f14px lineheight20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151</Pages>
  <Words>33633</Words>
  <Characters>40159</Characters>
  <Lines>411</Lines>
  <Paragraphs>115</Paragraphs>
  <TotalTime>35</TotalTime>
  <ScaleCrop>false</ScaleCrop>
  <LinksUpToDate>false</LinksUpToDate>
  <CharactersWithSpaces>42905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2022-09-19T07:32:00Z</dcterms:created>
  <dc:creator>MZJ</dc:creator>
  <cp:lastModifiedBy>MZJ</cp:lastModifiedBy>
  <dcterms:modified xsi:type="dcterms:W3CDTF">2022-09-23T01:29:56Z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C2B5459159AE4C608670F41ABB838051</vt:lpwstr>
  </property>
</Properties>
</file>