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国有建设用地使用权及房屋等建筑物、构筑物所有权转移登记（夫妻财产约定）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夫妻房产归属约定书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none"/>
              </w:rPr>
              <w:t>婚姻状况证明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E73C2"/>
    <w:rsid w:val="138F7D72"/>
    <w:rsid w:val="156D6C3E"/>
    <w:rsid w:val="158C4367"/>
    <w:rsid w:val="19C257AA"/>
    <w:rsid w:val="1B023E6B"/>
    <w:rsid w:val="216D6944"/>
    <w:rsid w:val="22AE0FC2"/>
    <w:rsid w:val="26C61DE1"/>
    <w:rsid w:val="27517D8E"/>
    <w:rsid w:val="2A6254EB"/>
    <w:rsid w:val="2ACC1720"/>
    <w:rsid w:val="2C404035"/>
    <w:rsid w:val="2CDD5920"/>
    <w:rsid w:val="30A92DC8"/>
    <w:rsid w:val="32DC5BBF"/>
    <w:rsid w:val="351537D8"/>
    <w:rsid w:val="360815B7"/>
    <w:rsid w:val="367A367C"/>
    <w:rsid w:val="39043145"/>
    <w:rsid w:val="3B337E70"/>
    <w:rsid w:val="3B844B5E"/>
    <w:rsid w:val="3C6643A6"/>
    <w:rsid w:val="46C12263"/>
    <w:rsid w:val="47347438"/>
    <w:rsid w:val="4B965100"/>
    <w:rsid w:val="4BAF397B"/>
    <w:rsid w:val="4C62262F"/>
    <w:rsid w:val="4D16138E"/>
    <w:rsid w:val="57545FCB"/>
    <w:rsid w:val="585B2F76"/>
    <w:rsid w:val="592813C5"/>
    <w:rsid w:val="5AE20B01"/>
    <w:rsid w:val="5DF65C1C"/>
    <w:rsid w:val="6040676F"/>
    <w:rsid w:val="651E6943"/>
    <w:rsid w:val="6598698C"/>
    <w:rsid w:val="65AC2382"/>
    <w:rsid w:val="665705F5"/>
    <w:rsid w:val="676C58D9"/>
    <w:rsid w:val="68BA0A21"/>
    <w:rsid w:val="69F94760"/>
    <w:rsid w:val="6A26459A"/>
    <w:rsid w:val="6DDC6AC5"/>
    <w:rsid w:val="70986E2B"/>
    <w:rsid w:val="70DC57A0"/>
    <w:rsid w:val="72F21DD2"/>
    <w:rsid w:val="73131ACC"/>
    <w:rsid w:val="759945B4"/>
    <w:rsid w:val="7A6377BB"/>
    <w:rsid w:val="7B2743C7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438</Characters>
  <Lines>0</Lines>
  <Paragraphs>0</Paragraphs>
  <TotalTime>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71965443DC024027B6E80CECA05F03A9_13</vt:lpwstr>
  </property>
</Properties>
</file>